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75" w:rsidRDefault="00614675">
      <w:pPr>
        <w:rPr>
          <w:sz w:val="72"/>
          <w:szCs w:val="72"/>
        </w:rPr>
      </w:pPr>
    </w:p>
    <w:p w:rsidR="00614675" w:rsidRDefault="00614675">
      <w:pPr>
        <w:rPr>
          <w:sz w:val="72"/>
          <w:szCs w:val="72"/>
        </w:rPr>
      </w:pPr>
    </w:p>
    <w:p w:rsidR="00614675" w:rsidRDefault="00614675">
      <w:pPr>
        <w:rPr>
          <w:sz w:val="72"/>
          <w:szCs w:val="72"/>
        </w:rPr>
      </w:pPr>
    </w:p>
    <w:p w:rsidR="00A5513A" w:rsidRPr="00614675" w:rsidRDefault="00614675" w:rsidP="00614675">
      <w:pPr>
        <w:jc w:val="center"/>
        <w:rPr>
          <w:sz w:val="72"/>
          <w:szCs w:val="72"/>
        </w:rPr>
      </w:pPr>
      <w:r w:rsidRPr="00614675">
        <w:rPr>
          <w:sz w:val="72"/>
          <w:szCs w:val="72"/>
        </w:rPr>
        <w:t>TRANSACT-SQL</w:t>
      </w:r>
    </w:p>
    <w:p w:rsidR="00614675" w:rsidRDefault="00614675" w:rsidP="00614675">
      <w:pPr>
        <w:jc w:val="center"/>
      </w:pPr>
    </w:p>
    <w:p w:rsidR="00614675" w:rsidRPr="00614675" w:rsidRDefault="00614675" w:rsidP="00614675">
      <w:pPr>
        <w:jc w:val="center"/>
        <w:rPr>
          <w:sz w:val="40"/>
          <w:szCs w:val="40"/>
        </w:rPr>
      </w:pPr>
      <w:r w:rsidRPr="00614675">
        <w:rPr>
          <w:sz w:val="40"/>
          <w:szCs w:val="40"/>
        </w:rPr>
        <w:t>Učební texty</w:t>
      </w:r>
    </w:p>
    <w:p w:rsidR="00614675" w:rsidRDefault="00614675" w:rsidP="00614675">
      <w:pPr>
        <w:jc w:val="center"/>
      </w:pPr>
    </w:p>
    <w:p w:rsidR="00614675" w:rsidRDefault="00614675" w:rsidP="00614675">
      <w:pPr>
        <w:jc w:val="center"/>
      </w:pPr>
    </w:p>
    <w:p w:rsidR="00614675" w:rsidRDefault="00614675" w:rsidP="00614675">
      <w:pPr>
        <w:jc w:val="center"/>
      </w:pPr>
      <w:r>
        <w:t>© ROMAN DANEL, 2017</w:t>
      </w:r>
    </w:p>
    <w:p w:rsidR="00614675" w:rsidRDefault="00614675" w:rsidP="00614675">
      <w:pPr>
        <w:jc w:val="center"/>
      </w:pPr>
    </w:p>
    <w:p w:rsidR="00614675" w:rsidRDefault="00614675" w:rsidP="00614675">
      <w:pPr>
        <w:jc w:val="center"/>
      </w:pPr>
    </w:p>
    <w:p w:rsidR="00614675" w:rsidRDefault="00614675" w:rsidP="00614675">
      <w:pPr>
        <w:jc w:val="center"/>
      </w:pPr>
    </w:p>
    <w:p w:rsidR="00614675" w:rsidRDefault="00614675" w:rsidP="00614675">
      <w:pPr>
        <w:jc w:val="center"/>
      </w:pPr>
    </w:p>
    <w:p w:rsidR="00614675" w:rsidRDefault="00614675">
      <w:r>
        <w:br w:type="page"/>
      </w:r>
    </w:p>
    <w:p w:rsidR="00614675" w:rsidRDefault="00614675" w:rsidP="00266AE6">
      <w:pPr>
        <w:pStyle w:val="Nadpis2"/>
      </w:pPr>
      <w:r>
        <w:lastRenderedPageBreak/>
        <w:t>SQL přehled</w:t>
      </w:r>
    </w:p>
    <w:p w:rsidR="00266AE6" w:rsidRDefault="00266AE6">
      <w:pPr>
        <w:rPr>
          <w:b/>
          <w:color w:val="FF0000"/>
        </w:rPr>
      </w:pPr>
    </w:p>
    <w:p w:rsidR="00614675" w:rsidRDefault="00614675">
      <w:r w:rsidRPr="00266AE6">
        <w:rPr>
          <w:b/>
          <w:color w:val="FF0000"/>
        </w:rPr>
        <w:t>Příkazy pro manipulaci s daty</w:t>
      </w:r>
      <w:r w:rsidRPr="00266AE6">
        <w:rPr>
          <w:color w:val="FF0000"/>
        </w:rPr>
        <w:t xml:space="preserve"> </w:t>
      </w:r>
      <w:r>
        <w:t xml:space="preserve">(DML – Data </w:t>
      </w:r>
      <w:proofErr w:type="spellStart"/>
      <w:r>
        <w:t>Manipulation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): </w:t>
      </w:r>
    </w:p>
    <w:p w:rsidR="00614675" w:rsidRDefault="00614675">
      <w:r>
        <w:t>SELECT, INSERT, UPDATE, DELETE</w:t>
      </w:r>
    </w:p>
    <w:p w:rsidR="00266AE6" w:rsidRDefault="00266AE6">
      <w:pPr>
        <w:rPr>
          <w:b/>
          <w:color w:val="FF0000"/>
        </w:rPr>
      </w:pPr>
    </w:p>
    <w:p w:rsidR="00614675" w:rsidRDefault="00614675">
      <w:r w:rsidRPr="00266AE6">
        <w:rPr>
          <w:b/>
          <w:color w:val="FF0000"/>
        </w:rPr>
        <w:t>Příkazy pro manipulaci s objekty</w:t>
      </w:r>
      <w:r w:rsidRPr="00266AE6">
        <w:rPr>
          <w:color w:val="FF0000"/>
        </w:rPr>
        <w:t xml:space="preserve"> </w:t>
      </w:r>
      <w:r>
        <w:t xml:space="preserve">(Data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- DDL):</w:t>
      </w:r>
    </w:p>
    <w:p w:rsidR="00614675" w:rsidRDefault="00614675">
      <w:r>
        <w:t>CREATE</w:t>
      </w:r>
      <w:r>
        <w:tab/>
      </w:r>
      <w:r>
        <w:tab/>
        <w:t>vytvoření objektu</w:t>
      </w:r>
    </w:p>
    <w:p w:rsidR="00614675" w:rsidRDefault="00614675">
      <w:r>
        <w:t>ALTER</w:t>
      </w:r>
      <w:r>
        <w:tab/>
      </w:r>
      <w:r>
        <w:tab/>
        <w:t>změna (úprava) definice existujícího objektu</w:t>
      </w:r>
    </w:p>
    <w:p w:rsidR="00614675" w:rsidRDefault="00614675">
      <w:r>
        <w:t>DROP</w:t>
      </w:r>
      <w:r>
        <w:tab/>
      </w:r>
      <w:r>
        <w:tab/>
        <w:t>zrušení objektu</w:t>
      </w:r>
    </w:p>
    <w:p w:rsidR="00614675" w:rsidRDefault="00614675">
      <w:r>
        <w:t>GRANT</w:t>
      </w:r>
      <w:r>
        <w:tab/>
      </w:r>
      <w:r>
        <w:tab/>
        <w:t>změna (nastavení) přístupových práv</w:t>
      </w:r>
    </w:p>
    <w:p w:rsidR="00614675" w:rsidRDefault="00614675"/>
    <w:p w:rsidR="00252DF1" w:rsidRPr="0022640C" w:rsidRDefault="00252DF1" w:rsidP="00252DF1">
      <w:pPr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r w:rsidRPr="0022640C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Přehled syntaxe DML příkazů</w:t>
      </w:r>
    </w:p>
    <w:p w:rsidR="00252DF1" w:rsidRPr="0022640C" w:rsidRDefault="00252DF1" w:rsidP="00252DF1">
      <w:pPr>
        <w:numPr>
          <w:ilvl w:val="0"/>
          <w:numId w:val="12"/>
        </w:numPr>
      </w:pPr>
      <w:r w:rsidRPr="0022640C">
        <w:rPr>
          <w:b/>
          <w:bCs/>
          <w:lang w:val="en-US"/>
        </w:rPr>
        <w:t>SELECT</w:t>
      </w:r>
      <w:r w:rsidRPr="0022640C">
        <w:rPr>
          <w:lang w:val="en-US"/>
        </w:rPr>
        <w:t xml:space="preserve"> [ </w:t>
      </w:r>
      <w:r w:rsidRPr="0022640C">
        <w:rPr>
          <w:b/>
          <w:bCs/>
          <w:lang w:val="en-US"/>
        </w:rPr>
        <w:t>DISTINCT</w:t>
      </w:r>
      <w:r w:rsidRPr="0022640C">
        <w:rPr>
          <w:lang w:val="en-US"/>
        </w:rPr>
        <w:t xml:space="preserve"> ] </w:t>
      </w:r>
      <w:r w:rsidRPr="0022640C">
        <w:rPr>
          <w:b/>
          <w:bCs/>
          <w:lang w:val="en-US"/>
        </w:rPr>
        <w:t>*</w:t>
      </w:r>
      <w:r w:rsidRPr="0022640C">
        <w:rPr>
          <w:lang w:val="en-US"/>
        </w:rPr>
        <w:t xml:space="preserve"> | LIST OF COLUMNS, FUNCTIONS, CONSTANTS    </w:t>
      </w:r>
      <w:r w:rsidRPr="0022640C">
        <w:rPr>
          <w:b/>
          <w:bCs/>
          <w:lang w:val="en-US"/>
        </w:rPr>
        <w:t>FROM</w:t>
      </w:r>
      <w:r w:rsidRPr="0022640C">
        <w:rPr>
          <w:lang w:val="en-US"/>
        </w:rPr>
        <w:t xml:space="preserve"> LIST OF TABLES OR VIEWS    [ </w:t>
      </w:r>
      <w:r w:rsidRPr="0022640C">
        <w:rPr>
          <w:b/>
          <w:bCs/>
          <w:lang w:val="en-US"/>
        </w:rPr>
        <w:t>WHERE</w:t>
      </w:r>
      <w:r w:rsidRPr="0022640C">
        <w:rPr>
          <w:lang w:val="en-US"/>
        </w:rPr>
        <w:t xml:space="preserve"> CONDITION(S) ]    [ </w:t>
      </w:r>
      <w:r w:rsidRPr="0022640C">
        <w:rPr>
          <w:b/>
          <w:bCs/>
          <w:lang w:val="en-US"/>
        </w:rPr>
        <w:t>ORDER BY</w:t>
      </w:r>
      <w:r w:rsidRPr="0022640C">
        <w:rPr>
          <w:lang w:val="en-US"/>
        </w:rPr>
        <w:t xml:space="preserve"> ORDERING COLUMN(S) [ </w:t>
      </w:r>
      <w:r w:rsidRPr="0022640C">
        <w:rPr>
          <w:b/>
          <w:bCs/>
          <w:lang w:val="en-US"/>
        </w:rPr>
        <w:t>ASC</w:t>
      </w:r>
      <w:r w:rsidRPr="0022640C">
        <w:rPr>
          <w:lang w:val="en-US"/>
        </w:rPr>
        <w:t xml:space="preserve"> | </w:t>
      </w:r>
      <w:r w:rsidRPr="0022640C">
        <w:rPr>
          <w:b/>
          <w:bCs/>
          <w:lang w:val="en-US"/>
        </w:rPr>
        <w:t>DESC</w:t>
      </w:r>
      <w:r w:rsidRPr="0022640C">
        <w:rPr>
          <w:lang w:val="en-US"/>
        </w:rPr>
        <w:t xml:space="preserve"> ] ]    [ </w:t>
      </w:r>
      <w:r w:rsidRPr="0022640C">
        <w:rPr>
          <w:b/>
          <w:bCs/>
          <w:lang w:val="en-US"/>
        </w:rPr>
        <w:t>GROUP BY</w:t>
      </w:r>
      <w:r w:rsidRPr="0022640C">
        <w:rPr>
          <w:lang w:val="en-US"/>
        </w:rPr>
        <w:t xml:space="preserve"> GROUPING COLUMN(S) ]    [ </w:t>
      </w:r>
      <w:r w:rsidRPr="0022640C">
        <w:rPr>
          <w:b/>
          <w:bCs/>
          <w:lang w:val="en-US"/>
        </w:rPr>
        <w:t>HAVING</w:t>
      </w:r>
      <w:r w:rsidRPr="0022640C">
        <w:rPr>
          <w:lang w:val="en-US"/>
        </w:rPr>
        <w:t xml:space="preserve"> CONDITION(S) ] </w:t>
      </w:r>
    </w:p>
    <w:p w:rsidR="00252DF1" w:rsidRPr="0022640C" w:rsidRDefault="00252DF1" w:rsidP="00252DF1">
      <w:pPr>
        <w:numPr>
          <w:ilvl w:val="0"/>
          <w:numId w:val="12"/>
        </w:numPr>
      </w:pPr>
      <w:r w:rsidRPr="0022640C">
        <w:rPr>
          <w:b/>
          <w:bCs/>
          <w:lang w:val="en-US"/>
        </w:rPr>
        <w:t>DELETE FROM</w:t>
      </w:r>
      <w:r w:rsidRPr="0022640C">
        <w:rPr>
          <w:lang w:val="en-US"/>
        </w:rPr>
        <w:t xml:space="preserve"> TABLE NAME</w:t>
      </w:r>
      <w:r w:rsidRPr="0022640C">
        <w:rPr>
          <w:lang w:val="en-US"/>
        </w:rPr>
        <w:br/>
        <w:t xml:space="preserve">   [ </w:t>
      </w:r>
      <w:r w:rsidRPr="0022640C">
        <w:rPr>
          <w:b/>
          <w:bCs/>
          <w:lang w:val="en-US"/>
        </w:rPr>
        <w:t>WHERE</w:t>
      </w:r>
      <w:r w:rsidRPr="0022640C">
        <w:rPr>
          <w:lang w:val="en-US"/>
        </w:rPr>
        <w:t xml:space="preserve"> CONDITION(S) ] </w:t>
      </w:r>
    </w:p>
    <w:p w:rsidR="00252DF1" w:rsidRDefault="00252DF1" w:rsidP="00252DF1">
      <w:pPr>
        <w:numPr>
          <w:ilvl w:val="0"/>
          <w:numId w:val="12"/>
        </w:numPr>
      </w:pPr>
      <w:r w:rsidRPr="0022640C">
        <w:rPr>
          <w:b/>
          <w:bCs/>
          <w:lang w:val="en-US"/>
        </w:rPr>
        <w:t>INSERT INTO</w:t>
      </w:r>
      <w:r w:rsidRPr="0022640C">
        <w:rPr>
          <w:lang w:val="en-US"/>
        </w:rPr>
        <w:t xml:space="preserve"> TABLE NAME</w:t>
      </w:r>
      <w:r w:rsidRPr="0022640C">
        <w:rPr>
          <w:lang w:val="en-US"/>
        </w:rPr>
        <w:br/>
        <w:t xml:space="preserve">   [ </w:t>
      </w:r>
      <w:r w:rsidRPr="0022640C">
        <w:rPr>
          <w:b/>
          <w:bCs/>
          <w:lang w:val="en-US"/>
        </w:rPr>
        <w:t>(</w:t>
      </w:r>
      <w:r w:rsidRPr="0022640C">
        <w:rPr>
          <w:lang w:val="en-US"/>
        </w:rPr>
        <w:t>COLUMN LIST</w:t>
      </w:r>
      <w:r w:rsidRPr="0022640C">
        <w:rPr>
          <w:b/>
          <w:bCs/>
          <w:lang w:val="en-US"/>
        </w:rPr>
        <w:t>)</w:t>
      </w:r>
      <w:r w:rsidRPr="0022640C">
        <w:rPr>
          <w:lang w:val="en-US"/>
        </w:rPr>
        <w:t xml:space="preserve"> ]</w:t>
      </w:r>
      <w:r w:rsidRPr="0022640C">
        <w:rPr>
          <w:lang w:val="en-US"/>
        </w:rPr>
        <w:br/>
        <w:t>   </w:t>
      </w:r>
      <w:r w:rsidRPr="0022640C">
        <w:rPr>
          <w:b/>
          <w:bCs/>
          <w:lang w:val="en-US"/>
        </w:rPr>
        <w:t>VALUES</w:t>
      </w:r>
      <w:r w:rsidRPr="0022640C">
        <w:rPr>
          <w:lang w:val="en-US"/>
        </w:rPr>
        <w:t xml:space="preserve"> </w:t>
      </w:r>
      <w:r w:rsidRPr="0022640C">
        <w:rPr>
          <w:b/>
          <w:bCs/>
          <w:lang w:val="en-US"/>
        </w:rPr>
        <w:t>(</w:t>
      </w:r>
      <w:r w:rsidRPr="0022640C">
        <w:rPr>
          <w:lang w:val="en-US"/>
        </w:rPr>
        <w:t>VALUE LIST</w:t>
      </w:r>
      <w:r w:rsidRPr="0022640C">
        <w:rPr>
          <w:b/>
          <w:bCs/>
          <w:lang w:val="en-US"/>
        </w:rPr>
        <w:t>)</w:t>
      </w:r>
      <w:r w:rsidRPr="0022640C">
        <w:rPr>
          <w:lang w:val="en-US"/>
        </w:rPr>
        <w:t xml:space="preserve"> </w:t>
      </w:r>
    </w:p>
    <w:p w:rsidR="00252DF1" w:rsidRPr="0022640C" w:rsidRDefault="00252DF1" w:rsidP="00252DF1">
      <w:pPr>
        <w:numPr>
          <w:ilvl w:val="0"/>
          <w:numId w:val="12"/>
        </w:numPr>
      </w:pPr>
      <w:r w:rsidRPr="0022640C">
        <w:rPr>
          <w:b/>
          <w:bCs/>
          <w:lang w:val="en-US"/>
        </w:rPr>
        <w:t>UPDATE</w:t>
      </w:r>
      <w:r w:rsidRPr="0022640C">
        <w:rPr>
          <w:lang w:val="en-US"/>
        </w:rPr>
        <w:t xml:space="preserve"> TABLE NAME</w:t>
      </w:r>
      <w:r w:rsidRPr="0022640C">
        <w:rPr>
          <w:lang w:val="en-US"/>
        </w:rPr>
        <w:br/>
        <w:t>   </w:t>
      </w:r>
      <w:r w:rsidRPr="0022640C">
        <w:rPr>
          <w:b/>
          <w:bCs/>
          <w:lang w:val="en-US"/>
        </w:rPr>
        <w:t>SET</w:t>
      </w:r>
      <w:r w:rsidRPr="0022640C">
        <w:rPr>
          <w:lang w:val="en-US"/>
        </w:rPr>
        <w:t xml:space="preserve"> COLUMN NAME = VALUE</w:t>
      </w:r>
      <w:r w:rsidRPr="0022640C">
        <w:rPr>
          <w:lang w:val="en-US"/>
        </w:rPr>
        <w:br/>
        <w:t xml:space="preserve">   [ </w:t>
      </w:r>
      <w:r w:rsidRPr="0022640C">
        <w:rPr>
          <w:b/>
          <w:bCs/>
          <w:lang w:val="en-US"/>
        </w:rPr>
        <w:t>WHERE</w:t>
      </w:r>
      <w:r w:rsidRPr="0022640C">
        <w:rPr>
          <w:lang w:val="en-US"/>
        </w:rPr>
        <w:t xml:space="preserve"> CONDITION ]</w:t>
      </w:r>
    </w:p>
    <w:p w:rsidR="00252DF1" w:rsidRDefault="00252DF1" w:rsidP="00252DF1"/>
    <w:p w:rsidR="00252DF1" w:rsidRPr="0022640C" w:rsidRDefault="00252DF1" w:rsidP="00252DF1">
      <w:pPr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r w:rsidRPr="0022640C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Hodnota NULL</w:t>
      </w:r>
    </w:p>
    <w:p w:rsidR="00252DF1" w:rsidRDefault="00252DF1" w:rsidP="00252DF1">
      <w:r>
        <w:t>NULL znamená</w:t>
      </w:r>
      <w:r w:rsidRPr="0022640C">
        <w:t xml:space="preserve"> prázdná</w:t>
      </w:r>
      <w:r>
        <w:t xml:space="preserve"> (nevyplněná)</w:t>
      </w:r>
      <w:r w:rsidRPr="0022640C">
        <w:t xml:space="preserve"> hodnota</w:t>
      </w:r>
      <w:r>
        <w:t>. Je rozdíl mezi nulou nebo prázdným řetězcem a NULL hodnotou.</w:t>
      </w:r>
    </w:p>
    <w:p w:rsidR="00252DF1" w:rsidRPr="0022640C" w:rsidRDefault="00252DF1" w:rsidP="00252DF1">
      <w:r>
        <w:t>Při použití v SQL dotazech je nutné použít syntaxi</w:t>
      </w:r>
      <w:r w:rsidRPr="0022640C">
        <w:t xml:space="preserve"> „IS NULL“, „IS NOT NULL“</w:t>
      </w:r>
      <w:r>
        <w:t>.</w:t>
      </w:r>
    </w:p>
    <w:p w:rsidR="00614675" w:rsidRDefault="00614675"/>
    <w:p w:rsidR="00D82173" w:rsidRDefault="00D82173" w:rsidP="00252DF1">
      <w:pPr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</w:p>
    <w:p w:rsidR="00D82173" w:rsidRDefault="00D82173" w:rsidP="00252DF1">
      <w:pPr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</w:p>
    <w:p w:rsidR="00252DF1" w:rsidRPr="00FF1734" w:rsidRDefault="00252DF1" w:rsidP="00252DF1">
      <w:pPr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r w:rsidRPr="00FF1734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lastRenderedPageBreak/>
        <w:t>Predikáty</w:t>
      </w:r>
    </w:p>
    <w:p w:rsidR="00252DF1" w:rsidRPr="00FF1734" w:rsidRDefault="00252DF1" w:rsidP="00252DF1">
      <w:pPr>
        <w:numPr>
          <w:ilvl w:val="0"/>
          <w:numId w:val="14"/>
        </w:numPr>
      </w:pPr>
      <w:r w:rsidRPr="00FF1734">
        <w:rPr>
          <w:b/>
          <w:bCs/>
          <w:lang w:val="en-US"/>
        </w:rPr>
        <w:t>BETWEEN ... AND</w:t>
      </w:r>
      <w:r w:rsidRPr="00FF1734">
        <w:rPr>
          <w:lang w:val="en-US"/>
        </w:rPr>
        <w:t xml:space="preserve"> </w:t>
      </w:r>
      <w:r w:rsidR="00D82173">
        <w:rPr>
          <w:lang w:val="en-US"/>
        </w:rPr>
        <w:t xml:space="preserve">– </w:t>
      </w:r>
      <w:proofErr w:type="spellStart"/>
      <w:r w:rsidR="00D82173">
        <w:rPr>
          <w:lang w:val="en-US"/>
        </w:rPr>
        <w:t>vyhledá</w:t>
      </w:r>
      <w:proofErr w:type="spellEnd"/>
      <w:r w:rsidR="00D82173">
        <w:rPr>
          <w:lang w:val="en-US"/>
        </w:rPr>
        <w:t xml:space="preserve"> </w:t>
      </w:r>
      <w:r w:rsidRPr="00FF1734">
        <w:rPr>
          <w:lang w:val="en-US"/>
        </w:rPr>
        <w:t xml:space="preserve"> </w:t>
      </w:r>
      <w:proofErr w:type="spellStart"/>
      <w:r w:rsidR="00D82173">
        <w:rPr>
          <w:lang w:val="en-US"/>
        </w:rPr>
        <w:t>hodnoty</w:t>
      </w:r>
      <w:proofErr w:type="spellEnd"/>
      <w:r w:rsidR="00D82173">
        <w:rPr>
          <w:lang w:val="en-US"/>
        </w:rPr>
        <w:t xml:space="preserve"> v </w:t>
      </w:r>
      <w:proofErr w:type="spellStart"/>
      <w:r w:rsidR="00D82173">
        <w:rPr>
          <w:lang w:val="en-US"/>
        </w:rPr>
        <w:t>rozsahu</w:t>
      </w:r>
      <w:proofErr w:type="spellEnd"/>
    </w:p>
    <w:p w:rsidR="00252DF1" w:rsidRPr="00FF1734" w:rsidRDefault="00252DF1" w:rsidP="00252DF1">
      <w:pPr>
        <w:numPr>
          <w:ilvl w:val="0"/>
          <w:numId w:val="14"/>
        </w:numPr>
      </w:pPr>
      <w:r w:rsidRPr="00D82173">
        <w:rPr>
          <w:b/>
          <w:bCs/>
        </w:rPr>
        <w:t>IN</w:t>
      </w:r>
      <w:r w:rsidRPr="00D82173">
        <w:t xml:space="preserve"> </w:t>
      </w:r>
      <w:r w:rsidR="00D82173" w:rsidRPr="00D82173">
        <w:t>– vyhledání v seznamu (v množině)</w:t>
      </w:r>
    </w:p>
    <w:p w:rsidR="00252DF1" w:rsidRPr="00FF1734" w:rsidRDefault="00252DF1" w:rsidP="00252DF1">
      <w:pPr>
        <w:numPr>
          <w:ilvl w:val="0"/>
          <w:numId w:val="14"/>
        </w:numPr>
      </w:pPr>
      <w:r w:rsidRPr="00FF1734">
        <w:rPr>
          <w:b/>
          <w:bCs/>
          <w:lang w:val="en-US"/>
        </w:rPr>
        <w:t>LIKE</w:t>
      </w:r>
      <w:r w:rsidRPr="00FF1734">
        <w:rPr>
          <w:lang w:val="en-US"/>
        </w:rPr>
        <w:t xml:space="preserve"> </w:t>
      </w:r>
      <w:r w:rsidR="00D82173">
        <w:rPr>
          <w:lang w:val="en-US"/>
        </w:rPr>
        <w:t xml:space="preserve">– </w:t>
      </w:r>
      <w:proofErr w:type="spellStart"/>
      <w:r w:rsidR="00D82173">
        <w:rPr>
          <w:lang w:val="en-US"/>
        </w:rPr>
        <w:t>vyhledání</w:t>
      </w:r>
      <w:proofErr w:type="spellEnd"/>
      <w:r w:rsidR="00D82173">
        <w:rPr>
          <w:lang w:val="en-US"/>
        </w:rPr>
        <w:t xml:space="preserve"> </w:t>
      </w:r>
      <w:proofErr w:type="spellStart"/>
      <w:r w:rsidR="00D82173">
        <w:rPr>
          <w:lang w:val="en-US"/>
        </w:rPr>
        <w:t>podle</w:t>
      </w:r>
      <w:proofErr w:type="spellEnd"/>
      <w:r w:rsidR="00D82173">
        <w:rPr>
          <w:lang w:val="en-US"/>
        </w:rPr>
        <w:t xml:space="preserve"> </w:t>
      </w:r>
      <w:proofErr w:type="spellStart"/>
      <w:r w:rsidR="00D82173">
        <w:rPr>
          <w:lang w:val="en-US"/>
        </w:rPr>
        <w:t>masky</w:t>
      </w:r>
      <w:proofErr w:type="spellEnd"/>
      <w:r w:rsidR="00D82173">
        <w:rPr>
          <w:lang w:val="en-US"/>
        </w:rPr>
        <w:t xml:space="preserve"> (</w:t>
      </w:r>
      <w:proofErr w:type="spellStart"/>
      <w:r w:rsidR="00D82173">
        <w:rPr>
          <w:lang w:val="en-US"/>
        </w:rPr>
        <w:t>příklady</w:t>
      </w:r>
      <w:proofErr w:type="spellEnd"/>
      <w:r w:rsidR="00D82173">
        <w:rPr>
          <w:lang w:val="en-US"/>
        </w:rPr>
        <w:t>: like ‘D%’, like ‘_a_%’)</w:t>
      </w:r>
    </w:p>
    <w:p w:rsidR="00252DF1" w:rsidRPr="00FF1734" w:rsidRDefault="00252DF1" w:rsidP="00252DF1">
      <w:pPr>
        <w:numPr>
          <w:ilvl w:val="0"/>
          <w:numId w:val="14"/>
        </w:numPr>
      </w:pPr>
      <w:r w:rsidRPr="00FF1734">
        <w:rPr>
          <w:b/>
          <w:bCs/>
          <w:lang w:val="en-US"/>
        </w:rPr>
        <w:t>JOIN</w:t>
      </w:r>
      <w:r w:rsidRPr="00FF1734">
        <w:t xml:space="preserve">– spojení dvou tabulek </w:t>
      </w:r>
    </w:p>
    <w:p w:rsidR="00252DF1" w:rsidRPr="00FF1734" w:rsidRDefault="00252DF1" w:rsidP="00252DF1">
      <w:pPr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r w:rsidRPr="00FF1734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Spojení </w:t>
      </w:r>
      <w:proofErr w:type="gramStart"/>
      <w:r w:rsidRPr="00FF1734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tabulek  přes</w:t>
      </w:r>
      <w:proofErr w:type="gramEnd"/>
      <w:r w:rsidRPr="00FF1734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 xml:space="preserve"> JOIN</w:t>
      </w:r>
    </w:p>
    <w:p w:rsidR="00252DF1" w:rsidRPr="00FF1734" w:rsidRDefault="00252DF1" w:rsidP="00252DF1">
      <w:pPr>
        <w:numPr>
          <w:ilvl w:val="0"/>
          <w:numId w:val="15"/>
        </w:numPr>
      </w:pPr>
      <w:proofErr w:type="spellStart"/>
      <w:r w:rsidRPr="00FF1734">
        <w:rPr>
          <w:b/>
          <w:bCs/>
        </w:rPr>
        <w:t>Inner</w:t>
      </w:r>
      <w:proofErr w:type="spellEnd"/>
      <w:r w:rsidRPr="00FF1734">
        <w:rPr>
          <w:b/>
          <w:bCs/>
        </w:rPr>
        <w:t xml:space="preserve"> </w:t>
      </w:r>
      <w:proofErr w:type="spellStart"/>
      <w:r w:rsidRPr="00FF1734">
        <w:rPr>
          <w:b/>
          <w:bCs/>
        </w:rPr>
        <w:t>join</w:t>
      </w:r>
      <w:proofErr w:type="spellEnd"/>
      <w:r w:rsidRPr="00FF1734">
        <w:rPr>
          <w:b/>
          <w:bCs/>
        </w:rPr>
        <w:t xml:space="preserve"> </w:t>
      </w:r>
      <w:r w:rsidR="00D82173">
        <w:rPr>
          <w:b/>
          <w:bCs/>
        </w:rPr>
        <w:t xml:space="preserve"> - </w:t>
      </w:r>
      <w:r w:rsidRPr="00FF1734">
        <w:t>vrátí pouze záznamy, pro které existuje</w:t>
      </w:r>
      <w:r>
        <w:t xml:space="preserve"> záznam v druhé tabulce</w:t>
      </w:r>
    </w:p>
    <w:p w:rsidR="00252DF1" w:rsidRPr="00FF1734" w:rsidRDefault="00252DF1" w:rsidP="00252DF1">
      <w:pPr>
        <w:numPr>
          <w:ilvl w:val="0"/>
          <w:numId w:val="15"/>
        </w:numPr>
      </w:pPr>
      <w:proofErr w:type="spellStart"/>
      <w:r w:rsidRPr="00FF1734">
        <w:rPr>
          <w:b/>
          <w:bCs/>
        </w:rPr>
        <w:t>Outer</w:t>
      </w:r>
      <w:proofErr w:type="spellEnd"/>
      <w:r w:rsidRPr="00FF1734">
        <w:rPr>
          <w:b/>
          <w:bCs/>
        </w:rPr>
        <w:t xml:space="preserve"> </w:t>
      </w:r>
      <w:proofErr w:type="spellStart"/>
      <w:r w:rsidRPr="00FF1734">
        <w:rPr>
          <w:b/>
          <w:bCs/>
        </w:rPr>
        <w:t>join</w:t>
      </w:r>
      <w:proofErr w:type="spellEnd"/>
      <w:r w:rsidRPr="00FF1734">
        <w:rPr>
          <w:b/>
          <w:bCs/>
        </w:rPr>
        <w:t xml:space="preserve"> </w:t>
      </w:r>
      <w:r w:rsidR="00D82173">
        <w:rPr>
          <w:b/>
          <w:bCs/>
        </w:rPr>
        <w:t xml:space="preserve">- </w:t>
      </w:r>
      <w:r w:rsidRPr="00FF1734">
        <w:t>vrátí všechny záznamy zprava (</w:t>
      </w:r>
      <w:proofErr w:type="spellStart"/>
      <w:r w:rsidRPr="00FF1734">
        <w:t>right</w:t>
      </w:r>
      <w:proofErr w:type="spellEnd"/>
      <w:r w:rsidRPr="00FF1734">
        <w:t>) nebo zleva (</w:t>
      </w:r>
      <w:proofErr w:type="spellStart"/>
      <w:r w:rsidRPr="00FF1734">
        <w:t>left</w:t>
      </w:r>
      <w:proofErr w:type="spellEnd"/>
      <w:r w:rsidRPr="00FF1734">
        <w:t>) bez ohledu na existenci záznamů v spojované tabulce</w:t>
      </w:r>
    </w:p>
    <w:p w:rsidR="00252DF1" w:rsidRPr="00FF1734" w:rsidRDefault="00252DF1" w:rsidP="00252DF1">
      <w:r w:rsidRPr="00FF1734">
        <w:t xml:space="preserve">Příklad </w:t>
      </w:r>
      <w:proofErr w:type="spellStart"/>
      <w:r w:rsidRPr="00FF1734">
        <w:t>inner</w:t>
      </w:r>
      <w:proofErr w:type="spellEnd"/>
      <w:r w:rsidRPr="00FF1734">
        <w:t xml:space="preserve"> </w:t>
      </w:r>
      <w:proofErr w:type="spellStart"/>
      <w:r w:rsidRPr="00FF1734">
        <w:t>join</w:t>
      </w:r>
      <w:proofErr w:type="spellEnd"/>
      <w:r w:rsidRPr="00FF1734">
        <w:t>:</w:t>
      </w:r>
    </w:p>
    <w:p w:rsidR="00252DF1" w:rsidRPr="00252DF1" w:rsidRDefault="00252DF1" w:rsidP="00252DF1">
      <w:pPr>
        <w:rPr>
          <w:rFonts w:ascii="Courier New" w:hAnsi="Courier New" w:cs="Courier New"/>
        </w:rPr>
      </w:pPr>
      <w:r w:rsidRPr="00252DF1">
        <w:rPr>
          <w:rFonts w:ascii="Courier New" w:hAnsi="Courier New" w:cs="Courier New"/>
          <w:lang w:val="en-US"/>
        </w:rPr>
        <w:t xml:space="preserve">SELECT </w:t>
      </w:r>
      <w:proofErr w:type="spellStart"/>
      <w:r w:rsidRPr="00252DF1">
        <w:rPr>
          <w:rFonts w:ascii="Courier New" w:hAnsi="Courier New" w:cs="Courier New"/>
          <w:lang w:val="en-US"/>
        </w:rPr>
        <w:t>column_name</w:t>
      </w:r>
      <w:proofErr w:type="spellEnd"/>
      <w:r w:rsidRPr="00252DF1">
        <w:rPr>
          <w:rFonts w:ascii="Courier New" w:hAnsi="Courier New" w:cs="Courier New"/>
          <w:lang w:val="en-US"/>
        </w:rPr>
        <w:t>(s</w:t>
      </w:r>
      <w:proofErr w:type="gramStart"/>
      <w:r w:rsidRPr="00252DF1">
        <w:rPr>
          <w:rFonts w:ascii="Courier New" w:hAnsi="Courier New" w:cs="Courier New"/>
          <w:lang w:val="en-US"/>
        </w:rPr>
        <w:t>)</w:t>
      </w:r>
      <w:proofErr w:type="gramEnd"/>
      <w:r w:rsidRPr="00252DF1">
        <w:rPr>
          <w:rFonts w:ascii="Courier New" w:hAnsi="Courier New" w:cs="Courier New"/>
          <w:lang w:val="en-US"/>
        </w:rPr>
        <w:br/>
        <w:t>FROM table_name1</w:t>
      </w:r>
      <w:r w:rsidRPr="00252DF1">
        <w:rPr>
          <w:rFonts w:ascii="Courier New" w:hAnsi="Courier New" w:cs="Courier New"/>
          <w:lang w:val="en-US"/>
        </w:rPr>
        <w:br/>
      </w:r>
      <w:r w:rsidRPr="00252DF1">
        <w:rPr>
          <w:rFonts w:ascii="Courier New" w:hAnsi="Courier New" w:cs="Courier New"/>
        </w:rPr>
        <w:t xml:space="preserve">  </w:t>
      </w:r>
      <w:r w:rsidRPr="00252DF1">
        <w:rPr>
          <w:rFonts w:ascii="Courier New" w:hAnsi="Courier New" w:cs="Courier New"/>
          <w:lang w:val="en-US"/>
        </w:rPr>
        <w:t>INNER JOIN table_name2</w:t>
      </w:r>
      <w:r w:rsidRPr="00252DF1">
        <w:rPr>
          <w:rFonts w:ascii="Courier New" w:hAnsi="Courier New" w:cs="Courier New"/>
        </w:rPr>
        <w:t xml:space="preserve"> </w:t>
      </w:r>
      <w:r w:rsidRPr="00252DF1">
        <w:rPr>
          <w:rFonts w:ascii="Courier New" w:hAnsi="Courier New" w:cs="Courier New"/>
        </w:rPr>
        <w:br/>
        <w:t xml:space="preserve">    </w:t>
      </w:r>
      <w:r w:rsidRPr="00252DF1">
        <w:rPr>
          <w:rFonts w:ascii="Courier New" w:hAnsi="Courier New" w:cs="Courier New"/>
          <w:lang w:val="en-US"/>
        </w:rPr>
        <w:t>ON</w:t>
      </w:r>
      <w:r w:rsidRPr="00252DF1">
        <w:rPr>
          <w:rFonts w:ascii="Courier New" w:hAnsi="Courier New" w:cs="Courier New"/>
        </w:rPr>
        <w:t xml:space="preserve">  </w:t>
      </w:r>
      <w:r w:rsidRPr="00252DF1">
        <w:rPr>
          <w:rFonts w:ascii="Courier New" w:hAnsi="Courier New" w:cs="Courier New"/>
          <w:lang w:val="en-US"/>
        </w:rPr>
        <w:t>table_name1.column_name=table_name2.column_name</w:t>
      </w:r>
      <w:r w:rsidRPr="00252DF1">
        <w:rPr>
          <w:rFonts w:ascii="Courier New" w:hAnsi="Courier New" w:cs="Courier New"/>
        </w:rPr>
        <w:t xml:space="preserve"> </w:t>
      </w:r>
    </w:p>
    <w:p w:rsidR="00614675" w:rsidRDefault="00614675">
      <w:r>
        <w:br w:type="page"/>
      </w:r>
    </w:p>
    <w:p w:rsidR="00614675" w:rsidRDefault="00614675" w:rsidP="00563F50">
      <w:pPr>
        <w:pStyle w:val="Nadpis2"/>
      </w:pPr>
      <w:r>
        <w:lastRenderedPageBreak/>
        <w:t>Úvod do TRANSACT-SQL</w:t>
      </w:r>
    </w:p>
    <w:p w:rsidR="006C6951" w:rsidRDefault="006C6951" w:rsidP="006C6951"/>
    <w:p w:rsidR="006C6951" w:rsidRDefault="006C6951" w:rsidP="006C6951">
      <w:proofErr w:type="spellStart"/>
      <w:r>
        <w:t>Transact</w:t>
      </w:r>
      <w:proofErr w:type="spellEnd"/>
      <w:r>
        <w:t>-SQL lze používat pro práci s SQL Serverem třemi způsoby:</w:t>
      </w:r>
    </w:p>
    <w:p w:rsidR="006C6951" w:rsidRDefault="006C6951" w:rsidP="006C6951">
      <w:pPr>
        <w:pStyle w:val="Odstavecseseznamem"/>
        <w:numPr>
          <w:ilvl w:val="0"/>
          <w:numId w:val="7"/>
        </w:numPr>
      </w:pPr>
      <w:r>
        <w:t>Pomocí SQL Server Management Studia</w:t>
      </w:r>
    </w:p>
    <w:p w:rsidR="006C6951" w:rsidRDefault="006C6951" w:rsidP="006C6951">
      <w:pPr>
        <w:pStyle w:val="Odstavecseseznamem"/>
        <w:numPr>
          <w:ilvl w:val="0"/>
          <w:numId w:val="7"/>
        </w:numPr>
      </w:pPr>
      <w:r>
        <w:t xml:space="preserve">Pomocí utility </w:t>
      </w:r>
      <w:proofErr w:type="spellStart"/>
      <w:r>
        <w:t>sqlcmd</w:t>
      </w:r>
      <w:proofErr w:type="spellEnd"/>
    </w:p>
    <w:p w:rsidR="006C6951" w:rsidRPr="006C6951" w:rsidRDefault="006C6951" w:rsidP="006C6951">
      <w:pPr>
        <w:pStyle w:val="Odstavecseseznamem"/>
        <w:numPr>
          <w:ilvl w:val="0"/>
          <w:numId w:val="7"/>
        </w:numPr>
      </w:pPr>
      <w:r>
        <w:t>Z aplikace, která se připojí na SQL Server</w:t>
      </w:r>
    </w:p>
    <w:p w:rsidR="00614675" w:rsidRDefault="00614675" w:rsidP="00614675"/>
    <w:p w:rsidR="00614675" w:rsidRDefault="00614675" w:rsidP="00614675">
      <w:r>
        <w:t xml:space="preserve">Deklarace (vytvoření) </w:t>
      </w:r>
      <w:r w:rsidR="00D82173" w:rsidRPr="00D82173">
        <w:rPr>
          <w:color w:val="FF0000"/>
        </w:rPr>
        <w:t xml:space="preserve">lokální </w:t>
      </w:r>
      <w:r w:rsidRPr="00D82173">
        <w:rPr>
          <w:color w:val="FF0000"/>
        </w:rPr>
        <w:t>proměnné</w:t>
      </w:r>
      <w:r w:rsidRPr="00563F50">
        <w:rPr>
          <w:color w:val="FF0000"/>
        </w:rPr>
        <w:t xml:space="preserve"> </w:t>
      </w:r>
      <w:r>
        <w:t>pro uchování hodnot:</w:t>
      </w:r>
    </w:p>
    <w:p w:rsidR="00614675" w:rsidRDefault="00614675" w:rsidP="00614675">
      <w:proofErr w:type="spellStart"/>
      <w:r>
        <w:t>Declare</w:t>
      </w:r>
      <w:proofErr w:type="spellEnd"/>
      <w:r>
        <w:t xml:space="preserve"> @</w:t>
      </w:r>
      <w:proofErr w:type="spellStart"/>
      <w:r>
        <w:t>promenna</w:t>
      </w:r>
      <w:proofErr w:type="spellEnd"/>
      <w:r>
        <w:t xml:space="preserve"> </w:t>
      </w:r>
      <w:proofErr w:type="spellStart"/>
      <w:r>
        <w:t>datatype</w:t>
      </w:r>
      <w:proofErr w:type="spellEnd"/>
    </w:p>
    <w:p w:rsidR="00614675" w:rsidRDefault="00614675" w:rsidP="00614675">
      <w:r>
        <w:t>Příklad:</w:t>
      </w:r>
    </w:p>
    <w:p w:rsidR="00614675" w:rsidRDefault="00614675" w:rsidP="00614675">
      <w:proofErr w:type="spellStart"/>
      <w:r>
        <w:t>Declare</w:t>
      </w:r>
      <w:proofErr w:type="spellEnd"/>
      <w:r>
        <w:t xml:space="preserve"> @</w:t>
      </w:r>
      <w:proofErr w:type="spellStart"/>
      <w:r>
        <w:t>vyska</w:t>
      </w:r>
      <w:proofErr w:type="spellEnd"/>
      <w:r>
        <w:t xml:space="preserve"> </w:t>
      </w:r>
      <w:proofErr w:type="spellStart"/>
      <w:r>
        <w:t>smallint</w:t>
      </w:r>
      <w:proofErr w:type="spellEnd"/>
    </w:p>
    <w:p w:rsidR="00614675" w:rsidRDefault="00614675" w:rsidP="00614675">
      <w:r>
        <w:t>Proměnná se od jiných objektů odlišuje znakem „@“. Musí mít určen datový typ.</w:t>
      </w:r>
    </w:p>
    <w:p w:rsidR="00614675" w:rsidRDefault="00614675" w:rsidP="00614675"/>
    <w:p w:rsidR="00614675" w:rsidRPr="00C762E3" w:rsidRDefault="00614675" w:rsidP="00614675">
      <w:pPr>
        <w:rPr>
          <w:color w:val="0070C0"/>
        </w:rPr>
      </w:pPr>
      <w:r w:rsidRPr="00C762E3">
        <w:rPr>
          <w:color w:val="0070C0"/>
        </w:rPr>
        <w:t>Přiřazená hodnoty do proměnné:</w:t>
      </w:r>
    </w:p>
    <w:p w:rsidR="00614675" w:rsidRDefault="00614675" w:rsidP="00614675">
      <w:proofErr w:type="spellStart"/>
      <w:r>
        <w:t>Select</w:t>
      </w:r>
      <w:proofErr w:type="spellEnd"/>
      <w:r>
        <w:t xml:space="preserve"> @</w:t>
      </w:r>
      <w:proofErr w:type="spellStart"/>
      <w:r>
        <w:t>vyska</w:t>
      </w:r>
      <w:proofErr w:type="spellEnd"/>
      <w:r>
        <w:t xml:space="preserve"> = 100</w:t>
      </w:r>
    </w:p>
    <w:p w:rsidR="00614675" w:rsidRDefault="00614675" w:rsidP="00614675">
      <w:r>
        <w:t>Set @</w:t>
      </w:r>
      <w:proofErr w:type="spellStart"/>
      <w:r>
        <w:t>vyska</w:t>
      </w:r>
      <w:proofErr w:type="spellEnd"/>
      <w:r>
        <w:t xml:space="preserve"> = 100</w:t>
      </w:r>
    </w:p>
    <w:p w:rsidR="00C762E3" w:rsidRDefault="00C762E3" w:rsidP="00614675">
      <w:r>
        <w:t xml:space="preserve">Přiřazení hodnoty do proměnné </w:t>
      </w:r>
      <w:r w:rsidRPr="00C762E3">
        <w:rPr>
          <w:color w:val="0070C0"/>
        </w:rPr>
        <w:t xml:space="preserve">načtením ze sloupce </w:t>
      </w:r>
      <w:r>
        <w:t>z tabulky v databázi:</w:t>
      </w:r>
    </w:p>
    <w:p w:rsidR="00614675" w:rsidRDefault="00614675" w:rsidP="00614675">
      <w:proofErr w:type="spellStart"/>
      <w:r>
        <w:t>Select</w:t>
      </w:r>
      <w:proofErr w:type="spellEnd"/>
      <w:r>
        <w:t xml:space="preserve"> @</w:t>
      </w:r>
      <w:proofErr w:type="spellStart"/>
      <w:r>
        <w:t>vyska</w:t>
      </w:r>
      <w:proofErr w:type="spellEnd"/>
      <w:r>
        <w:t xml:space="preserve"> = VYSKA </w:t>
      </w:r>
      <w:proofErr w:type="spellStart"/>
      <w:r>
        <w:t>from</w:t>
      </w:r>
      <w:proofErr w:type="spellEnd"/>
      <w:r>
        <w:t xml:space="preserve"> SEZNAM</w:t>
      </w:r>
    </w:p>
    <w:p w:rsidR="00614675" w:rsidRDefault="00614675" w:rsidP="00614675"/>
    <w:p w:rsidR="00614675" w:rsidRDefault="00614675" w:rsidP="00614675">
      <w:r w:rsidRPr="00266AE6">
        <w:rPr>
          <w:color w:val="FF0000"/>
        </w:rPr>
        <w:t xml:space="preserve">Globální proměnné </w:t>
      </w:r>
      <w:r>
        <w:t>– jsou definovány SQL Serverem; v názvu mají „@@“.</w:t>
      </w:r>
    </w:p>
    <w:p w:rsidR="00614675" w:rsidRDefault="00614675" w:rsidP="00614675"/>
    <w:p w:rsidR="00614675" w:rsidRDefault="00614675" w:rsidP="00614675">
      <w:r>
        <w:t>@@</w:t>
      </w:r>
      <w:proofErr w:type="spellStart"/>
      <w:r>
        <w:t>rowcount</w:t>
      </w:r>
      <w:proofErr w:type="spellEnd"/>
      <w:r>
        <w:tab/>
      </w:r>
      <w:r>
        <w:tab/>
        <w:t>- počet řádků ovlivněných poslední SQL operací</w:t>
      </w:r>
    </w:p>
    <w:p w:rsidR="00614675" w:rsidRDefault="00614675" w:rsidP="00614675">
      <w:r>
        <w:t>@@</w:t>
      </w:r>
      <w:proofErr w:type="spellStart"/>
      <w:r>
        <w:t>error</w:t>
      </w:r>
      <w:proofErr w:type="spellEnd"/>
      <w:r>
        <w:tab/>
      </w:r>
      <w:r>
        <w:tab/>
        <w:t xml:space="preserve">- </w:t>
      </w:r>
      <w:proofErr w:type="spellStart"/>
      <w:r>
        <w:t>kod</w:t>
      </w:r>
      <w:proofErr w:type="spellEnd"/>
      <w:r>
        <w:t xml:space="preserve"> chyby poslední SQL operace; je-li = 0, operace byla bez chyby</w:t>
      </w:r>
    </w:p>
    <w:p w:rsidR="004F4AA1" w:rsidRDefault="004F4AA1" w:rsidP="00614675">
      <w:r>
        <w:t>@@identity</w:t>
      </w:r>
      <w:r>
        <w:tab/>
      </w:r>
      <w:r>
        <w:tab/>
        <w:t xml:space="preserve">- vrací hodnotu identity u poslední operace </w:t>
      </w:r>
    </w:p>
    <w:p w:rsidR="004F4AA1" w:rsidRDefault="004F4AA1" w:rsidP="004F4AA1">
      <w:pPr>
        <w:ind w:left="2124"/>
      </w:pPr>
      <w:r>
        <w:t>(pokud jde prováděna s tabulkou obsahující hodnotu identity, tj. automaticky generované číslo)</w:t>
      </w:r>
    </w:p>
    <w:p w:rsidR="004F4AA1" w:rsidRDefault="004F4AA1" w:rsidP="004F4AA1">
      <w:pPr>
        <w:ind w:left="1416" w:firstLine="708"/>
      </w:pPr>
    </w:p>
    <w:p w:rsidR="00563F50" w:rsidRDefault="00563F50">
      <w:r w:rsidRPr="00266AE6">
        <w:rPr>
          <w:b/>
          <w:color w:val="FF0000"/>
        </w:rPr>
        <w:t>GO</w:t>
      </w:r>
      <w:r w:rsidRPr="00563F50">
        <w:rPr>
          <w:b/>
        </w:rPr>
        <w:t xml:space="preserve"> </w:t>
      </w:r>
      <w:r>
        <w:t>– ukončí dávku, lokální proměnné přestanou existovat.</w:t>
      </w:r>
    </w:p>
    <w:p w:rsidR="001E0805" w:rsidRDefault="001E0805">
      <w:r>
        <w:br w:type="page"/>
      </w:r>
    </w:p>
    <w:p w:rsidR="00614675" w:rsidRDefault="00563F50" w:rsidP="00906E23">
      <w:pPr>
        <w:pStyle w:val="Nadpis2"/>
      </w:pPr>
      <w:r>
        <w:lastRenderedPageBreak/>
        <w:t xml:space="preserve">Větvení – IF, </w:t>
      </w:r>
      <w:r w:rsidR="001E0805">
        <w:t>CASE</w:t>
      </w:r>
    </w:p>
    <w:p w:rsidR="00563F50" w:rsidRDefault="00563F50" w:rsidP="00563F50"/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  <w:b/>
          <w:bCs/>
        </w:rPr>
        <w:t xml:space="preserve">IF podmínka 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proofErr w:type="spellStart"/>
      <w:r w:rsidRPr="00563F50">
        <w:rPr>
          <w:rFonts w:ascii="Courier New" w:hAnsi="Courier New" w:cs="Courier New"/>
        </w:rPr>
        <w:t>begin</w:t>
      </w:r>
      <w:proofErr w:type="spellEnd"/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ab/>
        <w:t>blok příkazů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>end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  <w:b/>
          <w:bCs/>
        </w:rPr>
        <w:t>ELSE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proofErr w:type="spellStart"/>
      <w:r w:rsidRPr="00563F50">
        <w:rPr>
          <w:rFonts w:ascii="Courier New" w:hAnsi="Courier New" w:cs="Courier New"/>
        </w:rPr>
        <w:t>begin</w:t>
      </w:r>
      <w:proofErr w:type="spellEnd"/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ab/>
        <w:t>blok příkazů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>end</w:t>
      </w:r>
    </w:p>
    <w:p w:rsidR="00563F50" w:rsidRPr="00563F50" w:rsidRDefault="00563F50" w:rsidP="00563F50"/>
    <w:p w:rsidR="001E0805" w:rsidRDefault="00563F50" w:rsidP="00614675">
      <w:r>
        <w:t>Příklad s </w:t>
      </w:r>
      <w:proofErr w:type="gramStart"/>
      <w:r>
        <w:t>CASE</w:t>
      </w:r>
      <w:proofErr w:type="gramEnd"/>
      <w:r>
        <w:t>:</w:t>
      </w:r>
    </w:p>
    <w:p w:rsidR="001E0805" w:rsidRDefault="001E0805" w:rsidP="00614675">
      <w:r>
        <w:rPr>
          <w:noProof/>
          <w:lang w:eastAsia="cs-CZ"/>
        </w:rPr>
        <w:drawing>
          <wp:inline distT="0" distB="0" distL="0" distR="0">
            <wp:extent cx="3343275" cy="3362325"/>
            <wp:effectExtent l="0" t="0" r="9525" b="9525"/>
            <wp:docPr id="1" name="Obrázek 1" descr="D:\Dokumenty\predmety\SQL\course\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predmety\SQL\course\i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50" w:rsidRDefault="00563F50">
      <w:r>
        <w:t>Příklad č. 2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>UPDATE FOODS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>SET RATING = CASE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 xml:space="preserve">    WHEN FAT &lt; 1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 xml:space="preserve">       THEN ‘very low fat’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 xml:space="preserve">    WHEN FAT &lt; 5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 xml:space="preserve">       THEN ‘low fat’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 xml:space="preserve">    WHEN FAT &lt; 20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 xml:space="preserve">       THEN ‘moderate fat’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 xml:space="preserve">    WHEN FAT &lt; 50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 xml:space="preserve">       THEN ‘high fat’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ELSE ‘</w:t>
      </w:r>
      <w:proofErr w:type="spellStart"/>
      <w:r>
        <w:rPr>
          <w:rFonts w:ascii="Courier New" w:hAnsi="Courier New" w:cs="Courier New"/>
        </w:rPr>
        <w:t>heart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attack</w:t>
      </w:r>
      <w:proofErr w:type="spellEnd"/>
      <w:r w:rsidRPr="00563F50">
        <w:rPr>
          <w:rFonts w:ascii="Courier New" w:hAnsi="Courier New" w:cs="Courier New"/>
        </w:rPr>
        <w:t>’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proofErr w:type="gramStart"/>
      <w:r w:rsidRPr="00563F50">
        <w:rPr>
          <w:rFonts w:ascii="Courier New" w:hAnsi="Courier New" w:cs="Courier New"/>
        </w:rPr>
        <w:t>END ;</w:t>
      </w:r>
      <w:proofErr w:type="gramEnd"/>
    </w:p>
    <w:p w:rsidR="001E0805" w:rsidRDefault="001E0805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br w:type="page"/>
      </w:r>
    </w:p>
    <w:p w:rsidR="002C5B5D" w:rsidRPr="002C5B5D" w:rsidRDefault="002C5B5D" w:rsidP="002C5B5D">
      <w:r w:rsidRPr="002C5B5D">
        <w:lastRenderedPageBreak/>
        <w:t xml:space="preserve">Příklad </w:t>
      </w:r>
      <w:r w:rsidR="00266AE6">
        <w:t>s </w:t>
      </w:r>
      <w:proofErr w:type="gramStart"/>
      <w:r w:rsidR="00266AE6">
        <w:t>CASE</w:t>
      </w:r>
      <w:proofErr w:type="gramEnd"/>
      <w:r w:rsidR="00266AE6">
        <w:t xml:space="preserve"> </w:t>
      </w:r>
      <w:r w:rsidRPr="002C5B5D">
        <w:t>č. 3</w:t>
      </w:r>
    </w:p>
    <w:p w:rsidR="002C5B5D" w:rsidRDefault="002C5B5D" w:rsidP="00563F50">
      <w:pPr>
        <w:spacing w:after="0"/>
        <w:rPr>
          <w:rFonts w:ascii="Courier New" w:hAnsi="Courier New" w:cs="Courier New"/>
        </w:rPr>
      </w:pPr>
    </w:p>
    <w:p w:rsidR="002C5B5D" w:rsidRPr="002C5B5D" w:rsidRDefault="002C5B5D" w:rsidP="002C5B5D">
      <w:pPr>
        <w:spacing w:after="0"/>
        <w:rPr>
          <w:rFonts w:ascii="Courier New" w:hAnsi="Courier New" w:cs="Courier New"/>
        </w:rPr>
      </w:pPr>
      <w:r w:rsidRPr="002C5B5D">
        <w:rPr>
          <w:rFonts w:ascii="Courier New" w:hAnsi="Courier New" w:cs="Courier New"/>
        </w:rPr>
        <w:t xml:space="preserve">SELECT </w:t>
      </w:r>
      <w:proofErr w:type="spellStart"/>
      <w:r w:rsidRPr="002C5B5D">
        <w:rPr>
          <w:rFonts w:ascii="Courier New" w:hAnsi="Courier New" w:cs="Courier New"/>
        </w:rPr>
        <w:t>ProductNumber</w:t>
      </w:r>
      <w:proofErr w:type="spellEnd"/>
      <w:r w:rsidRPr="002C5B5D">
        <w:rPr>
          <w:rFonts w:ascii="Courier New" w:hAnsi="Courier New" w:cs="Courier New"/>
        </w:rPr>
        <w:t xml:space="preserve">, </w:t>
      </w:r>
    </w:p>
    <w:p w:rsidR="002C5B5D" w:rsidRPr="002C5B5D" w:rsidRDefault="002C5B5D" w:rsidP="002C5B5D">
      <w:pPr>
        <w:spacing w:after="0"/>
        <w:rPr>
          <w:rFonts w:ascii="Courier New" w:hAnsi="Courier New" w:cs="Courier New"/>
        </w:rPr>
      </w:pPr>
      <w:proofErr w:type="spellStart"/>
      <w:r w:rsidRPr="002C5B5D">
        <w:rPr>
          <w:rFonts w:ascii="Courier New" w:hAnsi="Courier New" w:cs="Courier New"/>
        </w:rPr>
        <w:t>Category</w:t>
      </w:r>
      <w:proofErr w:type="spellEnd"/>
      <w:r w:rsidRPr="002C5B5D">
        <w:rPr>
          <w:rFonts w:ascii="Courier New" w:hAnsi="Courier New" w:cs="Courier New"/>
        </w:rPr>
        <w:t xml:space="preserve"> = </w:t>
      </w:r>
    </w:p>
    <w:p w:rsidR="002C5B5D" w:rsidRPr="002C5B5D" w:rsidRDefault="002C5B5D" w:rsidP="002C5B5D">
      <w:pPr>
        <w:spacing w:after="0"/>
        <w:ind w:left="708"/>
        <w:rPr>
          <w:rFonts w:ascii="Courier New" w:hAnsi="Courier New" w:cs="Courier New"/>
        </w:rPr>
      </w:pPr>
      <w:r w:rsidRPr="002C5B5D">
        <w:rPr>
          <w:rFonts w:ascii="Courier New" w:hAnsi="Courier New" w:cs="Courier New"/>
        </w:rPr>
        <w:t xml:space="preserve">CASE </w:t>
      </w:r>
      <w:proofErr w:type="spellStart"/>
      <w:r w:rsidRPr="002C5B5D">
        <w:rPr>
          <w:rFonts w:ascii="Courier New" w:hAnsi="Courier New" w:cs="Courier New"/>
        </w:rPr>
        <w:t>ProductLine</w:t>
      </w:r>
      <w:proofErr w:type="spellEnd"/>
    </w:p>
    <w:p w:rsidR="002C5B5D" w:rsidRPr="002C5B5D" w:rsidRDefault="002C5B5D" w:rsidP="002C5B5D">
      <w:pPr>
        <w:spacing w:after="0"/>
        <w:ind w:left="708"/>
        <w:rPr>
          <w:rFonts w:ascii="Courier New" w:hAnsi="Courier New" w:cs="Courier New"/>
        </w:rPr>
      </w:pPr>
      <w:r w:rsidRPr="002C5B5D">
        <w:rPr>
          <w:rFonts w:ascii="Courier New" w:hAnsi="Courier New" w:cs="Courier New"/>
        </w:rPr>
        <w:t>WHEN 'R' THEN '</w:t>
      </w:r>
      <w:proofErr w:type="spellStart"/>
      <w:r w:rsidRPr="002C5B5D">
        <w:rPr>
          <w:rFonts w:ascii="Courier New" w:hAnsi="Courier New" w:cs="Courier New"/>
        </w:rPr>
        <w:t>Road</w:t>
      </w:r>
      <w:proofErr w:type="spellEnd"/>
      <w:r w:rsidRPr="002C5B5D">
        <w:rPr>
          <w:rFonts w:ascii="Courier New" w:hAnsi="Courier New" w:cs="Courier New"/>
        </w:rPr>
        <w:t xml:space="preserve">' </w:t>
      </w:r>
    </w:p>
    <w:p w:rsidR="002C5B5D" w:rsidRPr="002C5B5D" w:rsidRDefault="002C5B5D" w:rsidP="002C5B5D">
      <w:pPr>
        <w:spacing w:after="0"/>
        <w:ind w:left="708"/>
        <w:rPr>
          <w:rFonts w:ascii="Courier New" w:hAnsi="Courier New" w:cs="Courier New"/>
        </w:rPr>
      </w:pPr>
      <w:r w:rsidRPr="002C5B5D">
        <w:rPr>
          <w:rFonts w:ascii="Courier New" w:hAnsi="Courier New" w:cs="Courier New"/>
        </w:rPr>
        <w:t>WHEN 'M' THEN '</w:t>
      </w:r>
      <w:proofErr w:type="spellStart"/>
      <w:r w:rsidRPr="002C5B5D">
        <w:rPr>
          <w:rFonts w:ascii="Courier New" w:hAnsi="Courier New" w:cs="Courier New"/>
        </w:rPr>
        <w:t>Mountain</w:t>
      </w:r>
      <w:proofErr w:type="spellEnd"/>
      <w:r w:rsidRPr="002C5B5D">
        <w:rPr>
          <w:rFonts w:ascii="Courier New" w:hAnsi="Courier New" w:cs="Courier New"/>
        </w:rPr>
        <w:t xml:space="preserve">' </w:t>
      </w:r>
    </w:p>
    <w:p w:rsidR="002C5B5D" w:rsidRPr="002C5B5D" w:rsidRDefault="002C5B5D" w:rsidP="002C5B5D">
      <w:pPr>
        <w:spacing w:after="0"/>
        <w:ind w:left="708"/>
        <w:rPr>
          <w:rFonts w:ascii="Courier New" w:hAnsi="Courier New" w:cs="Courier New"/>
        </w:rPr>
      </w:pPr>
      <w:r w:rsidRPr="002C5B5D">
        <w:rPr>
          <w:rFonts w:ascii="Courier New" w:hAnsi="Courier New" w:cs="Courier New"/>
        </w:rPr>
        <w:t>WHEN 'T' THEN '</w:t>
      </w:r>
      <w:proofErr w:type="spellStart"/>
      <w:r w:rsidRPr="002C5B5D">
        <w:rPr>
          <w:rFonts w:ascii="Courier New" w:hAnsi="Courier New" w:cs="Courier New"/>
        </w:rPr>
        <w:t>Touring</w:t>
      </w:r>
      <w:proofErr w:type="spellEnd"/>
      <w:r w:rsidRPr="002C5B5D">
        <w:rPr>
          <w:rFonts w:ascii="Courier New" w:hAnsi="Courier New" w:cs="Courier New"/>
        </w:rPr>
        <w:t xml:space="preserve">' </w:t>
      </w:r>
    </w:p>
    <w:p w:rsidR="002C5B5D" w:rsidRPr="002C5B5D" w:rsidRDefault="002C5B5D" w:rsidP="002C5B5D">
      <w:pPr>
        <w:spacing w:after="0"/>
        <w:ind w:left="708"/>
        <w:rPr>
          <w:rFonts w:ascii="Courier New" w:hAnsi="Courier New" w:cs="Courier New"/>
        </w:rPr>
      </w:pPr>
      <w:r w:rsidRPr="002C5B5D">
        <w:rPr>
          <w:rFonts w:ascii="Courier New" w:hAnsi="Courier New" w:cs="Courier New"/>
        </w:rPr>
        <w:t>WHEN 'S' THEN '</w:t>
      </w:r>
      <w:proofErr w:type="spellStart"/>
      <w:r w:rsidRPr="002C5B5D">
        <w:rPr>
          <w:rFonts w:ascii="Courier New" w:hAnsi="Courier New" w:cs="Courier New"/>
        </w:rPr>
        <w:t>Other</w:t>
      </w:r>
      <w:proofErr w:type="spellEnd"/>
      <w:r w:rsidRPr="002C5B5D">
        <w:rPr>
          <w:rFonts w:ascii="Courier New" w:hAnsi="Courier New" w:cs="Courier New"/>
        </w:rPr>
        <w:t xml:space="preserve"> </w:t>
      </w:r>
      <w:proofErr w:type="spellStart"/>
      <w:r w:rsidRPr="002C5B5D">
        <w:rPr>
          <w:rFonts w:ascii="Courier New" w:hAnsi="Courier New" w:cs="Courier New"/>
        </w:rPr>
        <w:t>sale</w:t>
      </w:r>
      <w:proofErr w:type="spellEnd"/>
      <w:r w:rsidRPr="002C5B5D">
        <w:rPr>
          <w:rFonts w:ascii="Courier New" w:hAnsi="Courier New" w:cs="Courier New"/>
        </w:rPr>
        <w:t xml:space="preserve"> </w:t>
      </w:r>
      <w:proofErr w:type="spellStart"/>
      <w:r w:rsidRPr="002C5B5D">
        <w:rPr>
          <w:rFonts w:ascii="Courier New" w:hAnsi="Courier New" w:cs="Courier New"/>
        </w:rPr>
        <w:t>items</w:t>
      </w:r>
      <w:proofErr w:type="spellEnd"/>
      <w:r w:rsidRPr="002C5B5D">
        <w:rPr>
          <w:rFonts w:ascii="Courier New" w:hAnsi="Courier New" w:cs="Courier New"/>
        </w:rPr>
        <w:t xml:space="preserve">' </w:t>
      </w:r>
    </w:p>
    <w:p w:rsidR="002C5B5D" w:rsidRPr="002C5B5D" w:rsidRDefault="002C5B5D" w:rsidP="002C5B5D">
      <w:pPr>
        <w:spacing w:after="0"/>
        <w:ind w:left="708"/>
        <w:rPr>
          <w:rFonts w:ascii="Courier New" w:hAnsi="Courier New" w:cs="Courier New"/>
        </w:rPr>
      </w:pPr>
      <w:r w:rsidRPr="002C5B5D">
        <w:rPr>
          <w:rFonts w:ascii="Courier New" w:hAnsi="Courier New" w:cs="Courier New"/>
        </w:rPr>
        <w:t xml:space="preserve">ELSE 'Not </w:t>
      </w:r>
      <w:proofErr w:type="spellStart"/>
      <w:r w:rsidRPr="002C5B5D">
        <w:rPr>
          <w:rFonts w:ascii="Courier New" w:hAnsi="Courier New" w:cs="Courier New"/>
        </w:rPr>
        <w:t>for</w:t>
      </w:r>
      <w:proofErr w:type="spellEnd"/>
      <w:r w:rsidRPr="002C5B5D">
        <w:rPr>
          <w:rFonts w:ascii="Courier New" w:hAnsi="Courier New" w:cs="Courier New"/>
        </w:rPr>
        <w:t xml:space="preserve"> </w:t>
      </w:r>
      <w:proofErr w:type="spellStart"/>
      <w:r w:rsidRPr="002C5B5D">
        <w:rPr>
          <w:rFonts w:ascii="Courier New" w:hAnsi="Courier New" w:cs="Courier New"/>
        </w:rPr>
        <w:t>sale</w:t>
      </w:r>
      <w:proofErr w:type="spellEnd"/>
      <w:r w:rsidRPr="002C5B5D">
        <w:rPr>
          <w:rFonts w:ascii="Courier New" w:hAnsi="Courier New" w:cs="Courier New"/>
        </w:rPr>
        <w:t xml:space="preserve">' </w:t>
      </w:r>
    </w:p>
    <w:p w:rsidR="002C5B5D" w:rsidRPr="002C5B5D" w:rsidRDefault="002C5B5D" w:rsidP="002C5B5D">
      <w:pPr>
        <w:spacing w:after="0"/>
        <w:ind w:left="708"/>
        <w:rPr>
          <w:rFonts w:ascii="Courier New" w:hAnsi="Courier New" w:cs="Courier New"/>
        </w:rPr>
      </w:pPr>
      <w:r w:rsidRPr="002C5B5D">
        <w:rPr>
          <w:rFonts w:ascii="Courier New" w:hAnsi="Courier New" w:cs="Courier New"/>
        </w:rPr>
        <w:t xml:space="preserve">END, </w:t>
      </w:r>
    </w:p>
    <w:p w:rsidR="002C5B5D" w:rsidRPr="002C5B5D" w:rsidRDefault="002C5B5D" w:rsidP="002C5B5D">
      <w:pPr>
        <w:spacing w:after="0"/>
        <w:rPr>
          <w:rFonts w:ascii="Courier New" w:hAnsi="Courier New" w:cs="Courier New"/>
        </w:rPr>
      </w:pPr>
      <w:proofErr w:type="spellStart"/>
      <w:r w:rsidRPr="002C5B5D">
        <w:rPr>
          <w:rFonts w:ascii="Courier New" w:hAnsi="Courier New" w:cs="Courier New"/>
        </w:rPr>
        <w:t>Name</w:t>
      </w:r>
      <w:proofErr w:type="spellEnd"/>
      <w:r w:rsidRPr="002C5B5D">
        <w:rPr>
          <w:rFonts w:ascii="Courier New" w:hAnsi="Courier New" w:cs="Courier New"/>
        </w:rPr>
        <w:t xml:space="preserve"> </w:t>
      </w:r>
    </w:p>
    <w:p w:rsidR="002C5B5D" w:rsidRPr="00563F50" w:rsidRDefault="002C5B5D" w:rsidP="002C5B5D">
      <w:pPr>
        <w:spacing w:after="0"/>
        <w:rPr>
          <w:rFonts w:ascii="Courier New" w:hAnsi="Courier New" w:cs="Courier New"/>
        </w:rPr>
      </w:pPr>
      <w:r w:rsidRPr="002C5B5D">
        <w:rPr>
          <w:rFonts w:ascii="Courier New" w:hAnsi="Courier New" w:cs="Courier New"/>
        </w:rPr>
        <w:t>FROM</w:t>
      </w:r>
      <w:r>
        <w:rPr>
          <w:rFonts w:ascii="Courier New" w:hAnsi="Courier New" w:cs="Courier New"/>
        </w:rPr>
        <w:t xml:space="preserve"> </w:t>
      </w:r>
      <w:proofErr w:type="spellStart"/>
      <w:r w:rsidRPr="002C5B5D">
        <w:rPr>
          <w:rFonts w:ascii="Courier New" w:hAnsi="Courier New" w:cs="Courier New"/>
        </w:rPr>
        <w:t>Product</w:t>
      </w:r>
      <w:proofErr w:type="spellEnd"/>
    </w:p>
    <w:p w:rsidR="002C5B5D" w:rsidRDefault="002C5B5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D51B9" w:rsidRDefault="00AD51B9" w:rsidP="00906E23">
      <w:pPr>
        <w:pStyle w:val="Nadpis2"/>
      </w:pPr>
      <w:r>
        <w:lastRenderedPageBreak/>
        <w:t>ŘÍZENÍ TOKU</w:t>
      </w:r>
    </w:p>
    <w:p w:rsidR="00AD51B9" w:rsidRDefault="00AD51B9"/>
    <w:p w:rsidR="00AD51B9" w:rsidRDefault="00AD51B9" w:rsidP="00AD51B9">
      <w:pPr>
        <w:pStyle w:val="Nadpis3"/>
      </w:pPr>
      <w:r>
        <w:t>Cyklus</w:t>
      </w:r>
      <w:r w:rsidR="00266AE6">
        <w:t xml:space="preserve"> </w:t>
      </w:r>
      <w:proofErr w:type="spellStart"/>
      <w:r w:rsidR="00266AE6">
        <w:t>while</w:t>
      </w:r>
      <w:proofErr w:type="spellEnd"/>
    </w:p>
    <w:p w:rsidR="00AD51B9" w:rsidRPr="00266AE6" w:rsidRDefault="00AD51B9" w:rsidP="00AD51B9">
      <w:pPr>
        <w:rPr>
          <w:rFonts w:ascii="Courier New" w:hAnsi="Courier New" w:cs="Courier New"/>
        </w:rPr>
      </w:pPr>
      <w:proofErr w:type="spellStart"/>
      <w:r w:rsidRPr="00266AE6">
        <w:rPr>
          <w:rFonts w:ascii="Courier New" w:hAnsi="Courier New" w:cs="Courier New"/>
        </w:rPr>
        <w:t>While</w:t>
      </w:r>
      <w:proofErr w:type="spellEnd"/>
      <w:r w:rsidRPr="00266AE6">
        <w:rPr>
          <w:rFonts w:ascii="Courier New" w:hAnsi="Courier New" w:cs="Courier New"/>
        </w:rPr>
        <w:t xml:space="preserve"> podmínka</w:t>
      </w:r>
    </w:p>
    <w:p w:rsidR="00AD51B9" w:rsidRPr="00266AE6" w:rsidRDefault="00AD51B9" w:rsidP="00AD51B9">
      <w:pPr>
        <w:rPr>
          <w:rFonts w:ascii="Courier New" w:hAnsi="Courier New" w:cs="Courier New"/>
        </w:rPr>
      </w:pPr>
      <w:proofErr w:type="spellStart"/>
      <w:r w:rsidRPr="00266AE6">
        <w:rPr>
          <w:rFonts w:ascii="Courier New" w:hAnsi="Courier New" w:cs="Courier New"/>
        </w:rPr>
        <w:t>Begin</w:t>
      </w:r>
      <w:proofErr w:type="spellEnd"/>
    </w:p>
    <w:p w:rsidR="00AD51B9" w:rsidRPr="00266AE6" w:rsidRDefault="00AD51B9" w:rsidP="00AD51B9">
      <w:pPr>
        <w:rPr>
          <w:rFonts w:ascii="Courier New" w:hAnsi="Courier New" w:cs="Courier New"/>
        </w:rPr>
      </w:pPr>
      <w:r w:rsidRPr="00266AE6">
        <w:rPr>
          <w:rFonts w:ascii="Courier New" w:hAnsi="Courier New" w:cs="Courier New"/>
        </w:rPr>
        <w:tab/>
        <w:t>blok příkazů</w:t>
      </w:r>
    </w:p>
    <w:p w:rsidR="00AD51B9" w:rsidRPr="00266AE6" w:rsidRDefault="00AD51B9" w:rsidP="00AD51B9">
      <w:pPr>
        <w:rPr>
          <w:rFonts w:ascii="Courier New" w:hAnsi="Courier New" w:cs="Courier New"/>
        </w:rPr>
      </w:pPr>
      <w:r w:rsidRPr="00266AE6">
        <w:rPr>
          <w:rFonts w:ascii="Courier New" w:hAnsi="Courier New" w:cs="Courier New"/>
        </w:rPr>
        <w:t xml:space="preserve">    </w:t>
      </w:r>
      <w:r w:rsidR="00266AE6">
        <w:rPr>
          <w:rFonts w:ascii="Courier New" w:hAnsi="Courier New" w:cs="Courier New"/>
        </w:rPr>
        <w:tab/>
      </w:r>
      <w:r w:rsidRPr="00266AE6">
        <w:rPr>
          <w:rFonts w:ascii="Courier New" w:hAnsi="Courier New" w:cs="Courier New"/>
        </w:rPr>
        <w:t>[</w:t>
      </w:r>
      <w:proofErr w:type="spellStart"/>
      <w:r w:rsidRPr="00266AE6">
        <w:rPr>
          <w:rFonts w:ascii="Courier New" w:hAnsi="Courier New" w:cs="Courier New"/>
        </w:rPr>
        <w:t>break</w:t>
      </w:r>
      <w:proofErr w:type="spellEnd"/>
      <w:r w:rsidRPr="00266AE6">
        <w:rPr>
          <w:rFonts w:ascii="Courier New" w:hAnsi="Courier New" w:cs="Courier New"/>
        </w:rPr>
        <w:t>]</w:t>
      </w:r>
      <w:r w:rsidRPr="00266AE6">
        <w:rPr>
          <w:rFonts w:ascii="Courier New" w:hAnsi="Courier New" w:cs="Courier New"/>
        </w:rPr>
        <w:tab/>
      </w:r>
      <w:r w:rsidRPr="00266AE6">
        <w:rPr>
          <w:rFonts w:ascii="Courier New" w:hAnsi="Courier New" w:cs="Courier New"/>
        </w:rPr>
        <w:tab/>
      </w:r>
      <w:r w:rsidRPr="00266AE6">
        <w:rPr>
          <w:rFonts w:ascii="Courier New" w:hAnsi="Courier New" w:cs="Courier New"/>
        </w:rPr>
        <w:tab/>
        <w:t>-- předčasné ukončení</w:t>
      </w:r>
    </w:p>
    <w:p w:rsidR="00AD51B9" w:rsidRPr="00266AE6" w:rsidRDefault="00AD51B9" w:rsidP="00AD51B9">
      <w:pPr>
        <w:rPr>
          <w:rFonts w:ascii="Courier New" w:hAnsi="Courier New" w:cs="Courier New"/>
        </w:rPr>
      </w:pPr>
      <w:r w:rsidRPr="00266AE6">
        <w:rPr>
          <w:rFonts w:ascii="Courier New" w:hAnsi="Courier New" w:cs="Courier New"/>
        </w:rPr>
        <w:t>end</w:t>
      </w:r>
    </w:p>
    <w:p w:rsidR="000D2E1E" w:rsidRDefault="000D2E1E" w:rsidP="00AD51B9">
      <w:pPr>
        <w:pStyle w:val="Nadpis3"/>
      </w:pPr>
    </w:p>
    <w:p w:rsidR="00266AE6" w:rsidRDefault="00AD51B9" w:rsidP="00AD51B9">
      <w:pPr>
        <w:pStyle w:val="Nadpis3"/>
      </w:pPr>
      <w:r>
        <w:t>Return</w:t>
      </w:r>
    </w:p>
    <w:p w:rsidR="00266AE6" w:rsidRDefault="00266AE6" w:rsidP="00266AE6">
      <w:r>
        <w:t>Ukončí proceduru a může vracet numerickou hodnotu</w:t>
      </w:r>
    </w:p>
    <w:p w:rsidR="00266AE6" w:rsidRDefault="00266AE6" w:rsidP="00266AE6">
      <w:r>
        <w:t>V těle procedury: Return @</w:t>
      </w:r>
      <w:proofErr w:type="spellStart"/>
      <w:r>
        <w:t>retval</w:t>
      </w:r>
      <w:proofErr w:type="spellEnd"/>
    </w:p>
    <w:p w:rsidR="00266AE6" w:rsidRDefault="00266AE6" w:rsidP="00266AE6">
      <w:r>
        <w:t>Procedura se pak v</w:t>
      </w:r>
      <w:r w:rsidR="00C762E3">
        <w:t xml:space="preserve">olá příkazem: </w:t>
      </w:r>
      <w:proofErr w:type="spellStart"/>
      <w:r w:rsidR="00C762E3">
        <w:t>Exec</w:t>
      </w:r>
      <w:proofErr w:type="spellEnd"/>
      <w:r w:rsidR="00C762E3">
        <w:t xml:space="preserve"> @var1 = </w:t>
      </w:r>
      <w:proofErr w:type="spellStart"/>
      <w:r w:rsidR="00C762E3">
        <w:t>proc_name</w:t>
      </w:r>
      <w:proofErr w:type="spellEnd"/>
    </w:p>
    <w:p w:rsidR="000D2E1E" w:rsidRDefault="000D2E1E" w:rsidP="00266AE6">
      <w:pPr>
        <w:pStyle w:val="Nadpis3"/>
      </w:pPr>
    </w:p>
    <w:p w:rsidR="00266AE6" w:rsidRDefault="00266AE6" w:rsidP="00266AE6">
      <w:pPr>
        <w:pStyle w:val="Nadpis3"/>
      </w:pPr>
      <w:proofErr w:type="spellStart"/>
      <w:r>
        <w:t>Waitfor</w:t>
      </w:r>
      <w:proofErr w:type="spellEnd"/>
    </w:p>
    <w:p w:rsidR="00266AE6" w:rsidRDefault="00266AE6" w:rsidP="00266AE6">
      <w:pPr>
        <w:spacing w:after="0"/>
        <w:rPr>
          <w:rFonts w:ascii="Courier New" w:hAnsi="Courier New" w:cs="Courier New"/>
        </w:rPr>
      </w:pPr>
    </w:p>
    <w:p w:rsidR="00266AE6" w:rsidRPr="00266AE6" w:rsidRDefault="00266AE6" w:rsidP="00266AE6">
      <w:pPr>
        <w:spacing w:after="0"/>
        <w:rPr>
          <w:rFonts w:ascii="Courier New" w:hAnsi="Courier New" w:cs="Courier New"/>
        </w:rPr>
      </w:pPr>
      <w:proofErr w:type="spellStart"/>
      <w:r w:rsidRPr="00266AE6">
        <w:rPr>
          <w:rFonts w:ascii="Courier New" w:hAnsi="Courier New" w:cs="Courier New"/>
        </w:rPr>
        <w:t>Waitfor</w:t>
      </w:r>
      <w:proofErr w:type="spellEnd"/>
      <w:r w:rsidRPr="00266AE6">
        <w:rPr>
          <w:rFonts w:ascii="Courier New" w:hAnsi="Courier New" w:cs="Courier New"/>
        </w:rPr>
        <w:t xml:space="preserve"> </w:t>
      </w:r>
      <w:proofErr w:type="spellStart"/>
      <w:r w:rsidRPr="00266AE6">
        <w:rPr>
          <w:rFonts w:ascii="Courier New" w:hAnsi="Courier New" w:cs="Courier New"/>
        </w:rPr>
        <w:t>delay</w:t>
      </w:r>
      <w:proofErr w:type="spellEnd"/>
      <w:r w:rsidRPr="00266AE6">
        <w:rPr>
          <w:rFonts w:ascii="Courier New" w:hAnsi="Courier New" w:cs="Courier New"/>
        </w:rPr>
        <w:t xml:space="preserve"> ‚00:00:10‘</w:t>
      </w:r>
    </w:p>
    <w:p w:rsidR="00266AE6" w:rsidRDefault="00266AE6" w:rsidP="00266AE6">
      <w:pPr>
        <w:spacing w:after="0"/>
        <w:rPr>
          <w:rFonts w:ascii="Courier New" w:hAnsi="Courier New" w:cs="Courier New"/>
        </w:rPr>
      </w:pPr>
      <w:proofErr w:type="spellStart"/>
      <w:r w:rsidRPr="00266AE6">
        <w:rPr>
          <w:rFonts w:ascii="Courier New" w:hAnsi="Courier New" w:cs="Courier New"/>
        </w:rPr>
        <w:t>Begin</w:t>
      </w:r>
      <w:proofErr w:type="spellEnd"/>
    </w:p>
    <w:p w:rsidR="00266AE6" w:rsidRPr="00266AE6" w:rsidRDefault="00266AE6" w:rsidP="00266AE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…</w:t>
      </w:r>
    </w:p>
    <w:p w:rsidR="00266AE6" w:rsidRPr="00266AE6" w:rsidRDefault="00266AE6" w:rsidP="00266AE6">
      <w:pPr>
        <w:spacing w:after="0"/>
        <w:rPr>
          <w:rFonts w:ascii="Courier New" w:hAnsi="Courier New" w:cs="Courier New"/>
        </w:rPr>
      </w:pPr>
      <w:r w:rsidRPr="00266AE6">
        <w:rPr>
          <w:rFonts w:ascii="Courier New" w:hAnsi="Courier New" w:cs="Courier New"/>
        </w:rPr>
        <w:t>End</w:t>
      </w:r>
    </w:p>
    <w:p w:rsidR="00266AE6" w:rsidRDefault="00266AE6" w:rsidP="00266AE6">
      <w:pPr>
        <w:spacing w:after="0"/>
        <w:rPr>
          <w:rFonts w:ascii="Courier New" w:hAnsi="Courier New" w:cs="Courier New"/>
        </w:rPr>
      </w:pPr>
    </w:p>
    <w:p w:rsidR="00266AE6" w:rsidRPr="00266AE6" w:rsidRDefault="00266AE6" w:rsidP="00266AE6">
      <w:pPr>
        <w:spacing w:after="0"/>
        <w:rPr>
          <w:rFonts w:ascii="Courier New" w:hAnsi="Courier New" w:cs="Courier New"/>
        </w:rPr>
      </w:pPr>
      <w:proofErr w:type="spellStart"/>
      <w:r w:rsidRPr="00266AE6">
        <w:rPr>
          <w:rFonts w:ascii="Courier New" w:hAnsi="Courier New" w:cs="Courier New"/>
        </w:rPr>
        <w:t>Waitfor</w:t>
      </w:r>
      <w:proofErr w:type="spellEnd"/>
      <w:r w:rsidRPr="00266AE6">
        <w:rPr>
          <w:rFonts w:ascii="Courier New" w:hAnsi="Courier New" w:cs="Courier New"/>
        </w:rPr>
        <w:t xml:space="preserve"> </w:t>
      </w:r>
      <w:proofErr w:type="spellStart"/>
      <w:r w:rsidRPr="00266AE6">
        <w:rPr>
          <w:rFonts w:ascii="Courier New" w:hAnsi="Courier New" w:cs="Courier New"/>
        </w:rPr>
        <w:t>time</w:t>
      </w:r>
      <w:proofErr w:type="spellEnd"/>
      <w:r w:rsidRPr="00266AE6">
        <w:rPr>
          <w:rFonts w:ascii="Courier New" w:hAnsi="Courier New" w:cs="Courier New"/>
        </w:rPr>
        <w:t xml:space="preserve"> ‚19:00:00‘</w:t>
      </w:r>
    </w:p>
    <w:p w:rsidR="00266AE6" w:rsidRDefault="00266AE6" w:rsidP="00266AE6">
      <w:pPr>
        <w:spacing w:after="0"/>
        <w:rPr>
          <w:rFonts w:ascii="Courier New" w:hAnsi="Courier New" w:cs="Courier New"/>
        </w:rPr>
      </w:pPr>
      <w:proofErr w:type="spellStart"/>
      <w:r w:rsidRPr="00266AE6">
        <w:rPr>
          <w:rFonts w:ascii="Courier New" w:hAnsi="Courier New" w:cs="Courier New"/>
        </w:rPr>
        <w:t>Begin</w:t>
      </w:r>
      <w:proofErr w:type="spellEnd"/>
    </w:p>
    <w:p w:rsidR="00266AE6" w:rsidRPr="00266AE6" w:rsidRDefault="00266AE6" w:rsidP="00266AE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…</w:t>
      </w:r>
    </w:p>
    <w:p w:rsidR="00AD51B9" w:rsidRDefault="00266AE6" w:rsidP="00266AE6">
      <w:pPr>
        <w:spacing w:after="0"/>
        <w:rPr>
          <w:sz w:val="26"/>
          <w:szCs w:val="26"/>
        </w:rPr>
      </w:pPr>
      <w:r w:rsidRPr="00266AE6">
        <w:rPr>
          <w:rFonts w:ascii="Courier New" w:hAnsi="Courier New" w:cs="Courier New"/>
        </w:rPr>
        <w:t>end</w:t>
      </w:r>
      <w:r w:rsidR="00AD51B9">
        <w:br w:type="page"/>
      </w:r>
    </w:p>
    <w:p w:rsidR="001E0805" w:rsidRDefault="001E0805" w:rsidP="00906E23">
      <w:pPr>
        <w:pStyle w:val="Nadpis2"/>
      </w:pPr>
      <w:r>
        <w:lastRenderedPageBreak/>
        <w:t>ULOŽENÉ PROCEDURY</w:t>
      </w:r>
    </w:p>
    <w:p w:rsidR="00266AE6" w:rsidRDefault="00266AE6">
      <w:r>
        <w:t>Pojmenovaný kód v jazyce SQL, uložený v databázi. Může</w:t>
      </w:r>
      <w:r w:rsidR="009B2E48">
        <w:t>,</w:t>
      </w:r>
      <w:r>
        <w:t xml:space="preserve"> ale nemusí vracet hodnotu.</w:t>
      </w:r>
    </w:p>
    <w:p w:rsidR="00266AE6" w:rsidRPr="009B2E48" w:rsidRDefault="00266AE6" w:rsidP="009B2E48">
      <w:pPr>
        <w:spacing w:after="0"/>
        <w:rPr>
          <w:rFonts w:ascii="Courier New" w:hAnsi="Courier New" w:cs="Courier New"/>
        </w:rPr>
      </w:pPr>
      <w:r w:rsidRPr="009B2E48">
        <w:rPr>
          <w:rFonts w:ascii="Courier New" w:hAnsi="Courier New" w:cs="Courier New"/>
        </w:rPr>
        <w:t xml:space="preserve">CREATE PROCEDURE </w:t>
      </w:r>
      <w:proofErr w:type="spellStart"/>
      <w:r w:rsidRPr="009B2E48">
        <w:rPr>
          <w:rFonts w:ascii="Courier New" w:hAnsi="Courier New" w:cs="Courier New"/>
        </w:rPr>
        <w:t>dbo.sp_</w:t>
      </w:r>
      <w:r w:rsidR="009B2E48" w:rsidRPr="009B2E48">
        <w:rPr>
          <w:rFonts w:ascii="Courier New" w:hAnsi="Courier New" w:cs="Courier New"/>
        </w:rPr>
        <w:t>student_result</w:t>
      </w:r>
      <w:proofErr w:type="spellEnd"/>
      <w:r w:rsidRPr="009B2E48">
        <w:rPr>
          <w:rFonts w:ascii="Courier New" w:hAnsi="Courier New" w:cs="Courier New"/>
        </w:rPr>
        <w:t xml:space="preserve"> @</w:t>
      </w:r>
      <w:proofErr w:type="spellStart"/>
      <w:r w:rsidRPr="009B2E48">
        <w:rPr>
          <w:rFonts w:ascii="Courier New" w:hAnsi="Courier New" w:cs="Courier New"/>
        </w:rPr>
        <w:t>student_surname</w:t>
      </w:r>
      <w:proofErr w:type="spellEnd"/>
      <w:r w:rsidRPr="009B2E48">
        <w:rPr>
          <w:rFonts w:ascii="Courier New" w:hAnsi="Courier New" w:cs="Courier New"/>
        </w:rPr>
        <w:t xml:space="preserve"> </w:t>
      </w:r>
      <w:proofErr w:type="spellStart"/>
      <w:r w:rsidRPr="009B2E48">
        <w:rPr>
          <w:rFonts w:ascii="Courier New" w:hAnsi="Courier New" w:cs="Courier New"/>
        </w:rPr>
        <w:t>varchar</w:t>
      </w:r>
      <w:proofErr w:type="spellEnd"/>
      <w:r w:rsidRPr="009B2E48">
        <w:rPr>
          <w:rFonts w:ascii="Courier New" w:hAnsi="Courier New" w:cs="Courier New"/>
        </w:rPr>
        <w:t>(50)</w:t>
      </w:r>
    </w:p>
    <w:p w:rsidR="00266AE6" w:rsidRPr="009B2E48" w:rsidRDefault="00266AE6" w:rsidP="009B2E48">
      <w:pPr>
        <w:spacing w:after="0"/>
        <w:rPr>
          <w:rFonts w:ascii="Courier New" w:hAnsi="Courier New" w:cs="Courier New"/>
        </w:rPr>
      </w:pPr>
      <w:r w:rsidRPr="009B2E48">
        <w:rPr>
          <w:rFonts w:ascii="Courier New" w:hAnsi="Courier New" w:cs="Courier New"/>
        </w:rPr>
        <w:t>AS</w:t>
      </w:r>
    </w:p>
    <w:p w:rsidR="00266AE6" w:rsidRPr="009B2E48" w:rsidRDefault="009B2E48" w:rsidP="009B2E48">
      <w:pPr>
        <w:spacing w:after="0"/>
        <w:rPr>
          <w:rFonts w:ascii="Courier New" w:hAnsi="Courier New" w:cs="Courier New"/>
        </w:rPr>
      </w:pPr>
      <w:r w:rsidRPr="009B2E48">
        <w:rPr>
          <w:rFonts w:ascii="Courier New" w:hAnsi="Courier New" w:cs="Courier New"/>
        </w:rPr>
        <w:t>SELECT</w:t>
      </w:r>
      <w:r w:rsidR="00266AE6" w:rsidRPr="009B2E48">
        <w:rPr>
          <w:rFonts w:ascii="Courier New" w:hAnsi="Courier New" w:cs="Courier New"/>
        </w:rPr>
        <w:t xml:space="preserve"> </w:t>
      </w:r>
      <w:proofErr w:type="spellStart"/>
      <w:r w:rsidRPr="009B2E48">
        <w:rPr>
          <w:rFonts w:ascii="Courier New" w:hAnsi="Courier New" w:cs="Courier New"/>
        </w:rPr>
        <w:t>first_name</w:t>
      </w:r>
      <w:proofErr w:type="spellEnd"/>
      <w:r w:rsidR="00266AE6" w:rsidRPr="009B2E48">
        <w:rPr>
          <w:rFonts w:ascii="Courier New" w:hAnsi="Courier New" w:cs="Courier New"/>
        </w:rPr>
        <w:t>,</w:t>
      </w:r>
      <w:r w:rsidRPr="009B2E48">
        <w:rPr>
          <w:rFonts w:ascii="Courier New" w:hAnsi="Courier New" w:cs="Courier New"/>
        </w:rPr>
        <w:t xml:space="preserve"> </w:t>
      </w:r>
      <w:proofErr w:type="spellStart"/>
      <w:r w:rsidRPr="009B2E48">
        <w:rPr>
          <w:rFonts w:ascii="Courier New" w:hAnsi="Courier New" w:cs="Courier New"/>
        </w:rPr>
        <w:t>last_name</w:t>
      </w:r>
      <w:proofErr w:type="spellEnd"/>
      <w:r w:rsidR="00266AE6" w:rsidRPr="009B2E48">
        <w:rPr>
          <w:rFonts w:ascii="Courier New" w:hAnsi="Courier New" w:cs="Courier New"/>
        </w:rPr>
        <w:t xml:space="preserve"> , </w:t>
      </w:r>
      <w:proofErr w:type="spellStart"/>
      <w:r w:rsidRPr="009B2E48">
        <w:rPr>
          <w:rFonts w:ascii="Courier New" w:hAnsi="Courier New" w:cs="Courier New"/>
        </w:rPr>
        <w:t>subject_name</w:t>
      </w:r>
      <w:proofErr w:type="spellEnd"/>
      <w:r w:rsidR="00266AE6" w:rsidRPr="009B2E48">
        <w:rPr>
          <w:rFonts w:ascii="Courier New" w:hAnsi="Courier New" w:cs="Courier New"/>
        </w:rPr>
        <w:t xml:space="preserve">, </w:t>
      </w:r>
      <w:proofErr w:type="spellStart"/>
      <w:r w:rsidRPr="009B2E48">
        <w:rPr>
          <w:rFonts w:ascii="Courier New" w:hAnsi="Courier New" w:cs="Courier New"/>
        </w:rPr>
        <w:t>exam_result</w:t>
      </w:r>
      <w:proofErr w:type="spellEnd"/>
    </w:p>
    <w:p w:rsidR="00266AE6" w:rsidRPr="009B2E48" w:rsidRDefault="009B2E48" w:rsidP="009B2E48">
      <w:pPr>
        <w:spacing w:after="0"/>
        <w:rPr>
          <w:rFonts w:ascii="Courier New" w:hAnsi="Courier New" w:cs="Courier New"/>
        </w:rPr>
      </w:pPr>
      <w:r w:rsidRPr="009B2E48">
        <w:rPr>
          <w:rFonts w:ascii="Courier New" w:hAnsi="Courier New" w:cs="Courier New"/>
        </w:rPr>
        <w:t xml:space="preserve">   FROM student</w:t>
      </w:r>
    </w:p>
    <w:p w:rsidR="00266AE6" w:rsidRPr="009B2E48" w:rsidRDefault="009B2E48" w:rsidP="009B2E48">
      <w:pPr>
        <w:spacing w:after="0"/>
        <w:rPr>
          <w:rFonts w:ascii="Courier New" w:hAnsi="Courier New" w:cs="Courier New"/>
        </w:rPr>
      </w:pPr>
      <w:r w:rsidRPr="009B2E48">
        <w:rPr>
          <w:rFonts w:ascii="Courier New" w:hAnsi="Courier New" w:cs="Courier New"/>
        </w:rPr>
        <w:tab/>
        <w:t>LEFT JOIN</w:t>
      </w:r>
      <w:r w:rsidR="00266AE6" w:rsidRPr="009B2E48">
        <w:rPr>
          <w:rFonts w:ascii="Courier New" w:hAnsi="Courier New" w:cs="Courier New"/>
        </w:rPr>
        <w:t xml:space="preserve"> </w:t>
      </w:r>
      <w:proofErr w:type="spellStart"/>
      <w:r w:rsidRPr="009B2E48">
        <w:rPr>
          <w:rFonts w:ascii="Courier New" w:hAnsi="Courier New" w:cs="Courier New"/>
        </w:rPr>
        <w:t>results</w:t>
      </w:r>
      <w:proofErr w:type="spellEnd"/>
      <w:r w:rsidRPr="009B2E48">
        <w:rPr>
          <w:rFonts w:ascii="Courier New" w:hAnsi="Courier New" w:cs="Courier New"/>
        </w:rPr>
        <w:t xml:space="preserve"> ON</w:t>
      </w:r>
      <w:r w:rsidR="00266AE6" w:rsidRPr="009B2E48">
        <w:rPr>
          <w:rFonts w:ascii="Courier New" w:hAnsi="Courier New" w:cs="Courier New"/>
        </w:rPr>
        <w:t xml:space="preserve"> </w:t>
      </w:r>
      <w:proofErr w:type="spellStart"/>
      <w:r w:rsidRPr="009B2E48">
        <w:rPr>
          <w:rFonts w:ascii="Courier New" w:hAnsi="Courier New" w:cs="Courier New"/>
        </w:rPr>
        <w:t>student.id_student</w:t>
      </w:r>
      <w:proofErr w:type="spellEnd"/>
      <w:r w:rsidRPr="009B2E48">
        <w:rPr>
          <w:rFonts w:ascii="Courier New" w:hAnsi="Courier New" w:cs="Courier New"/>
        </w:rPr>
        <w:t xml:space="preserve"> = </w:t>
      </w:r>
      <w:proofErr w:type="spellStart"/>
      <w:r w:rsidRPr="009B2E48">
        <w:rPr>
          <w:rFonts w:ascii="Courier New" w:hAnsi="Courier New" w:cs="Courier New"/>
        </w:rPr>
        <w:t>results.id_student</w:t>
      </w:r>
      <w:proofErr w:type="spellEnd"/>
    </w:p>
    <w:p w:rsidR="00266AE6" w:rsidRPr="009B2E48" w:rsidRDefault="009B2E48" w:rsidP="000D2E1E">
      <w:pPr>
        <w:spacing w:after="0"/>
        <w:ind w:left="1416"/>
        <w:rPr>
          <w:rFonts w:ascii="Courier New" w:hAnsi="Courier New" w:cs="Courier New"/>
        </w:rPr>
      </w:pPr>
      <w:r w:rsidRPr="009B2E48">
        <w:rPr>
          <w:rFonts w:ascii="Courier New" w:hAnsi="Courier New" w:cs="Courier New"/>
        </w:rPr>
        <w:t>RIGHT JOIN</w:t>
      </w:r>
      <w:r w:rsidR="00266AE6" w:rsidRPr="009B2E48">
        <w:rPr>
          <w:rFonts w:ascii="Courier New" w:hAnsi="Courier New" w:cs="Courier New"/>
        </w:rPr>
        <w:t xml:space="preserve"> </w:t>
      </w:r>
      <w:proofErr w:type="spellStart"/>
      <w:r w:rsidRPr="009B2E48">
        <w:rPr>
          <w:rFonts w:ascii="Courier New" w:hAnsi="Courier New" w:cs="Courier New"/>
        </w:rPr>
        <w:t>subjects</w:t>
      </w:r>
      <w:proofErr w:type="spellEnd"/>
      <w:r w:rsidR="00266AE6" w:rsidRPr="009B2E48">
        <w:rPr>
          <w:rFonts w:ascii="Courier New" w:hAnsi="Courier New" w:cs="Courier New"/>
        </w:rPr>
        <w:t xml:space="preserve"> </w:t>
      </w:r>
      <w:r w:rsidRPr="009B2E48">
        <w:rPr>
          <w:rFonts w:ascii="Courier New" w:hAnsi="Courier New" w:cs="Courier New"/>
        </w:rPr>
        <w:t>ON</w:t>
      </w:r>
      <w:r w:rsidR="00266AE6" w:rsidRPr="009B2E48">
        <w:rPr>
          <w:rFonts w:ascii="Courier New" w:hAnsi="Courier New" w:cs="Courier New"/>
        </w:rPr>
        <w:t xml:space="preserve">  </w:t>
      </w:r>
      <w:proofErr w:type="spellStart"/>
      <w:r w:rsidRPr="009B2E48">
        <w:rPr>
          <w:rFonts w:ascii="Courier New" w:hAnsi="Courier New" w:cs="Courier New"/>
        </w:rPr>
        <w:t>subjects.id_subject</w:t>
      </w:r>
      <w:proofErr w:type="spellEnd"/>
      <w:r w:rsidRPr="009B2E48">
        <w:rPr>
          <w:rFonts w:ascii="Courier New" w:hAnsi="Courier New" w:cs="Courier New"/>
        </w:rPr>
        <w:t xml:space="preserve"> = </w:t>
      </w:r>
      <w:proofErr w:type="spellStart"/>
      <w:r w:rsidRPr="009B2E48">
        <w:rPr>
          <w:rFonts w:ascii="Courier New" w:hAnsi="Courier New" w:cs="Courier New"/>
        </w:rPr>
        <w:t>results.id_subject</w:t>
      </w:r>
      <w:proofErr w:type="spellEnd"/>
    </w:p>
    <w:p w:rsidR="00266AE6" w:rsidRPr="009B2E48" w:rsidRDefault="009B2E48" w:rsidP="009B2E48">
      <w:pPr>
        <w:spacing w:after="0"/>
        <w:rPr>
          <w:rFonts w:ascii="Courier New" w:hAnsi="Courier New" w:cs="Courier New"/>
        </w:rPr>
      </w:pPr>
      <w:r w:rsidRPr="009B2E48">
        <w:rPr>
          <w:rFonts w:ascii="Courier New" w:hAnsi="Courier New" w:cs="Courier New"/>
        </w:rPr>
        <w:t xml:space="preserve">        WHERE</w:t>
      </w:r>
      <w:r w:rsidR="00266AE6" w:rsidRPr="009B2E48">
        <w:rPr>
          <w:rFonts w:ascii="Courier New" w:hAnsi="Courier New" w:cs="Courier New"/>
        </w:rPr>
        <w:t xml:space="preserve">        </w:t>
      </w:r>
    </w:p>
    <w:p w:rsidR="00266AE6" w:rsidRPr="009B2E48" w:rsidRDefault="00266AE6" w:rsidP="009B2E48">
      <w:pPr>
        <w:spacing w:after="0"/>
        <w:rPr>
          <w:rFonts w:ascii="Courier New" w:hAnsi="Courier New" w:cs="Courier New"/>
        </w:rPr>
      </w:pPr>
      <w:r w:rsidRPr="009B2E48">
        <w:rPr>
          <w:rFonts w:ascii="Courier New" w:hAnsi="Courier New" w:cs="Courier New"/>
        </w:rPr>
        <w:t xml:space="preserve">           </w:t>
      </w:r>
      <w:proofErr w:type="spellStart"/>
      <w:r w:rsidR="009B2E48" w:rsidRPr="009B2E48">
        <w:rPr>
          <w:rFonts w:ascii="Courier New" w:hAnsi="Courier New" w:cs="Courier New"/>
        </w:rPr>
        <w:t>student.last_name</w:t>
      </w:r>
      <w:proofErr w:type="spellEnd"/>
      <w:r w:rsidR="009B2E48" w:rsidRPr="009B2E48">
        <w:rPr>
          <w:rFonts w:ascii="Courier New" w:hAnsi="Courier New" w:cs="Courier New"/>
        </w:rPr>
        <w:t xml:space="preserve"> = @</w:t>
      </w:r>
      <w:proofErr w:type="spellStart"/>
      <w:r w:rsidR="009B2E48" w:rsidRPr="009B2E48">
        <w:rPr>
          <w:rFonts w:ascii="Courier New" w:hAnsi="Courier New" w:cs="Courier New"/>
        </w:rPr>
        <w:t>student_lastname</w:t>
      </w:r>
      <w:proofErr w:type="spellEnd"/>
      <w:r w:rsidR="009B2E48" w:rsidRPr="009B2E48">
        <w:rPr>
          <w:rFonts w:ascii="Courier New" w:hAnsi="Courier New" w:cs="Courier New"/>
        </w:rPr>
        <w:t xml:space="preserve"> </w:t>
      </w:r>
    </w:p>
    <w:p w:rsidR="00266AE6" w:rsidRPr="009B2E48" w:rsidRDefault="00266AE6" w:rsidP="009B2E48">
      <w:pPr>
        <w:spacing w:after="0"/>
        <w:rPr>
          <w:rFonts w:ascii="Courier New" w:hAnsi="Courier New" w:cs="Courier New"/>
        </w:rPr>
      </w:pPr>
      <w:r w:rsidRPr="009B2E48">
        <w:rPr>
          <w:rFonts w:ascii="Courier New" w:hAnsi="Courier New" w:cs="Courier New"/>
        </w:rPr>
        <w:t>GO</w:t>
      </w:r>
    </w:p>
    <w:p w:rsidR="000D2E1E" w:rsidRDefault="000D2E1E"/>
    <w:p w:rsidR="009B2E48" w:rsidRDefault="009B2E48">
      <w:r>
        <w:t>Procedura se spustí</w:t>
      </w:r>
      <w:r w:rsidR="000D2E1E">
        <w:t xml:space="preserve"> v konzoli</w:t>
      </w:r>
      <w:r>
        <w:t xml:space="preserve"> příkazem:</w:t>
      </w:r>
    </w:p>
    <w:p w:rsidR="006A0695" w:rsidRDefault="000D2E1E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</w:t>
      </w:r>
      <w:r w:rsidR="009B2E48" w:rsidRPr="009B2E48">
        <w:rPr>
          <w:rFonts w:ascii="Courier New" w:hAnsi="Courier New" w:cs="Courier New"/>
        </w:rPr>
        <w:t>xec</w:t>
      </w:r>
      <w:r>
        <w:rPr>
          <w:rFonts w:ascii="Courier New" w:hAnsi="Courier New" w:cs="Courier New"/>
        </w:rPr>
        <w:t>ute</w:t>
      </w:r>
      <w:proofErr w:type="spellEnd"/>
      <w:r w:rsidR="009B2E48" w:rsidRPr="009B2E48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sp_</w:t>
      </w:r>
      <w:r w:rsidR="009B2E48" w:rsidRPr="009B2E48">
        <w:rPr>
          <w:rFonts w:ascii="Courier New" w:hAnsi="Courier New" w:cs="Courier New"/>
        </w:rPr>
        <w:t>student_result</w:t>
      </w:r>
      <w:proofErr w:type="spellEnd"/>
      <w:r w:rsidR="009B2E48" w:rsidRPr="009B2E48">
        <w:rPr>
          <w:rFonts w:ascii="Courier New" w:hAnsi="Courier New" w:cs="Courier New"/>
        </w:rPr>
        <w:t xml:space="preserve"> ‚NOVAK‘</w:t>
      </w:r>
    </w:p>
    <w:p w:rsidR="006A0695" w:rsidRDefault="006A0695">
      <w:pPr>
        <w:rPr>
          <w:rFonts w:ascii="Courier New" w:hAnsi="Courier New" w:cs="Courier New"/>
        </w:rPr>
      </w:pPr>
    </w:p>
    <w:p w:rsidR="000D2E1E" w:rsidRDefault="000D2E1E" w:rsidP="000D2E1E">
      <w:r>
        <w:t xml:space="preserve">Poznámka – místo </w:t>
      </w:r>
      <w:proofErr w:type="spellStart"/>
      <w:r>
        <w:t>excecute</w:t>
      </w:r>
      <w:proofErr w:type="spellEnd"/>
      <w:r>
        <w:t xml:space="preserve"> stačí napsat </w:t>
      </w:r>
      <w:proofErr w:type="spellStart"/>
      <w:r>
        <w:t>exec</w:t>
      </w:r>
      <w:proofErr w:type="spellEnd"/>
      <w:r>
        <w:t>.</w:t>
      </w:r>
    </w:p>
    <w:p w:rsidR="000D2E1E" w:rsidRDefault="000D2E1E">
      <w:pPr>
        <w:rPr>
          <w:rFonts w:ascii="Courier New" w:hAnsi="Courier New" w:cs="Courier New"/>
        </w:rPr>
      </w:pPr>
    </w:p>
    <w:p w:rsidR="006A0695" w:rsidRDefault="006A0695" w:rsidP="006A0695">
      <w:r>
        <w:t>Kde najdeme</w:t>
      </w:r>
      <w:r w:rsidR="000D2E1E">
        <w:t xml:space="preserve"> v </w:t>
      </w:r>
      <w:proofErr w:type="gramStart"/>
      <w:r w:rsidR="000D2E1E">
        <w:t>Management</w:t>
      </w:r>
      <w:proofErr w:type="gramEnd"/>
      <w:r w:rsidR="000D2E1E">
        <w:t xml:space="preserve"> Studiu</w:t>
      </w:r>
      <w:r>
        <w:t xml:space="preserve"> uložené procedury?</w:t>
      </w:r>
    </w:p>
    <w:p w:rsidR="006A0695" w:rsidRDefault="006A0695" w:rsidP="006A0695">
      <w:proofErr w:type="spellStart"/>
      <w:r>
        <w:t>Stored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in Management Studio:</w:t>
      </w:r>
    </w:p>
    <w:p w:rsidR="006A0695" w:rsidRDefault="006A0695" w:rsidP="006A0695">
      <w:r>
        <w:t>'</w:t>
      </w:r>
      <w:proofErr w:type="spellStart"/>
      <w:r>
        <w:t>database_name</w:t>
      </w:r>
      <w:proofErr w:type="spellEnd"/>
      <w:r>
        <w:t>'</w:t>
      </w:r>
    </w:p>
    <w:p w:rsidR="006A0695" w:rsidRDefault="006A0695" w:rsidP="006A0695">
      <w:r>
        <w:t xml:space="preserve">    </w:t>
      </w:r>
      <w:proofErr w:type="spellStart"/>
      <w:r>
        <w:t>Programmability</w:t>
      </w:r>
      <w:proofErr w:type="spellEnd"/>
    </w:p>
    <w:p w:rsidR="001E0805" w:rsidRPr="009B2E48" w:rsidRDefault="006A0695" w:rsidP="006A0695">
      <w:r>
        <w:t xml:space="preserve">      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Procedures</w:t>
      </w:r>
      <w:proofErr w:type="spellEnd"/>
      <w:r w:rsidR="001E0805" w:rsidRPr="009B2E48">
        <w:br w:type="page"/>
      </w:r>
    </w:p>
    <w:p w:rsidR="001E0805" w:rsidRDefault="001E0805" w:rsidP="00906E23">
      <w:pPr>
        <w:pStyle w:val="Nadpis2"/>
      </w:pPr>
      <w:r>
        <w:lastRenderedPageBreak/>
        <w:t>FUNKCE</w:t>
      </w:r>
    </w:p>
    <w:p w:rsidR="001E0805" w:rsidRDefault="001E0805" w:rsidP="00614675">
      <w:r>
        <w:t xml:space="preserve">Příklad </w:t>
      </w:r>
      <w:r w:rsidRPr="00906E23">
        <w:rPr>
          <w:b/>
        </w:rPr>
        <w:t>skalární funkce</w:t>
      </w:r>
      <w:r>
        <w:t xml:space="preserve"> (vrací jednu hodnotu)</w:t>
      </w:r>
      <w:r w:rsidR="00266AE6">
        <w:t>:</w:t>
      </w:r>
    </w:p>
    <w:p w:rsidR="001E0805" w:rsidRPr="003803CD" w:rsidRDefault="001E0805" w:rsidP="00563F50">
      <w:pPr>
        <w:spacing w:after="0"/>
        <w:rPr>
          <w:rFonts w:ascii="Courier New" w:hAnsi="Courier New" w:cs="Courier New"/>
        </w:rPr>
      </w:pPr>
      <w:r w:rsidRPr="003803CD">
        <w:rPr>
          <w:rFonts w:ascii="Courier New" w:hAnsi="Courier New" w:cs="Courier New"/>
        </w:rPr>
        <w:t xml:space="preserve">alter </w:t>
      </w:r>
      <w:proofErr w:type="spellStart"/>
      <w:r w:rsidRPr="003803CD">
        <w:rPr>
          <w:rFonts w:ascii="Courier New" w:hAnsi="Courier New" w:cs="Courier New"/>
        </w:rPr>
        <w:t>function</w:t>
      </w:r>
      <w:proofErr w:type="spellEnd"/>
      <w:r w:rsidRPr="003803CD">
        <w:rPr>
          <w:rFonts w:ascii="Courier New" w:hAnsi="Courier New" w:cs="Courier New"/>
        </w:rPr>
        <w:t xml:space="preserve"> </w:t>
      </w:r>
      <w:proofErr w:type="spellStart"/>
      <w:r w:rsidRPr="003803CD">
        <w:rPr>
          <w:rFonts w:ascii="Courier New" w:hAnsi="Courier New" w:cs="Courier New"/>
        </w:rPr>
        <w:t>typ_obce</w:t>
      </w:r>
      <w:proofErr w:type="spellEnd"/>
      <w:r w:rsidRPr="003803CD">
        <w:rPr>
          <w:rFonts w:ascii="Courier New" w:hAnsi="Courier New" w:cs="Courier New"/>
        </w:rPr>
        <w:t xml:space="preserve">(@typ </w:t>
      </w:r>
      <w:proofErr w:type="spellStart"/>
      <w:r w:rsidRPr="003803CD">
        <w:rPr>
          <w:rFonts w:ascii="Courier New" w:hAnsi="Courier New" w:cs="Courier New"/>
        </w:rPr>
        <w:t>smallint</w:t>
      </w:r>
      <w:proofErr w:type="spellEnd"/>
      <w:r w:rsidRPr="003803CD">
        <w:rPr>
          <w:rFonts w:ascii="Courier New" w:hAnsi="Courier New" w:cs="Courier New"/>
        </w:rPr>
        <w:t xml:space="preserve"> = </w:t>
      </w:r>
      <w:proofErr w:type="spellStart"/>
      <w:r w:rsidRPr="003803CD">
        <w:rPr>
          <w:rFonts w:ascii="Courier New" w:hAnsi="Courier New" w:cs="Courier New"/>
        </w:rPr>
        <w:t>null</w:t>
      </w:r>
      <w:proofErr w:type="spellEnd"/>
      <w:r w:rsidRPr="003803CD">
        <w:rPr>
          <w:rFonts w:ascii="Courier New" w:hAnsi="Courier New" w:cs="Courier New"/>
        </w:rPr>
        <w:t>)</w:t>
      </w:r>
    </w:p>
    <w:p w:rsidR="001E0805" w:rsidRPr="003803CD" w:rsidRDefault="001E0805" w:rsidP="00563F50">
      <w:pPr>
        <w:spacing w:after="0"/>
        <w:rPr>
          <w:rFonts w:ascii="Courier New" w:hAnsi="Courier New" w:cs="Courier New"/>
        </w:rPr>
      </w:pPr>
      <w:r w:rsidRPr="003803CD">
        <w:rPr>
          <w:rFonts w:ascii="Courier New" w:hAnsi="Courier New" w:cs="Courier New"/>
        </w:rPr>
        <w:t xml:space="preserve">RETURNS </w:t>
      </w:r>
      <w:proofErr w:type="spellStart"/>
      <w:r w:rsidRPr="003803CD">
        <w:rPr>
          <w:rFonts w:ascii="Courier New" w:hAnsi="Courier New" w:cs="Courier New"/>
        </w:rPr>
        <w:t>varchar</w:t>
      </w:r>
      <w:proofErr w:type="spellEnd"/>
      <w:r w:rsidRPr="003803CD">
        <w:rPr>
          <w:rFonts w:ascii="Courier New" w:hAnsi="Courier New" w:cs="Courier New"/>
        </w:rPr>
        <w:t>(20)</w:t>
      </w:r>
    </w:p>
    <w:p w:rsidR="001E0805" w:rsidRPr="003803CD" w:rsidRDefault="001E0805" w:rsidP="00563F50">
      <w:pPr>
        <w:spacing w:after="0"/>
        <w:rPr>
          <w:rFonts w:ascii="Courier New" w:hAnsi="Courier New" w:cs="Courier New"/>
        </w:rPr>
      </w:pPr>
      <w:r w:rsidRPr="003803CD">
        <w:rPr>
          <w:rFonts w:ascii="Courier New" w:hAnsi="Courier New" w:cs="Courier New"/>
        </w:rPr>
        <w:t>as</w:t>
      </w:r>
    </w:p>
    <w:p w:rsidR="001E0805" w:rsidRPr="003803CD" w:rsidRDefault="007D7D64" w:rsidP="00563F50">
      <w:pPr>
        <w:spacing w:after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begin</w:t>
      </w:r>
      <w:proofErr w:type="spellEnd"/>
      <w:r w:rsidR="001E0805" w:rsidRPr="003803CD">
        <w:rPr>
          <w:rFonts w:ascii="Courier New" w:hAnsi="Courier New" w:cs="Courier New"/>
        </w:rPr>
        <w:t xml:space="preserve"> </w:t>
      </w:r>
    </w:p>
    <w:p w:rsidR="001E0805" w:rsidRPr="003803CD" w:rsidRDefault="001E0805" w:rsidP="00563F50">
      <w:pPr>
        <w:spacing w:after="0"/>
        <w:rPr>
          <w:rFonts w:ascii="Courier New" w:hAnsi="Courier New" w:cs="Courier New"/>
        </w:rPr>
      </w:pPr>
      <w:r w:rsidRPr="003803CD">
        <w:rPr>
          <w:rFonts w:ascii="Courier New" w:hAnsi="Courier New" w:cs="Courier New"/>
        </w:rPr>
        <w:tab/>
        <w:t>return case @typ</w:t>
      </w:r>
    </w:p>
    <w:p w:rsidR="001E0805" w:rsidRPr="003803CD" w:rsidRDefault="001E0805" w:rsidP="00563F50">
      <w:pPr>
        <w:spacing w:after="0"/>
        <w:rPr>
          <w:rFonts w:ascii="Courier New" w:hAnsi="Courier New" w:cs="Courier New"/>
        </w:rPr>
      </w:pPr>
      <w:r w:rsidRPr="003803CD">
        <w:rPr>
          <w:rFonts w:ascii="Courier New" w:hAnsi="Courier New" w:cs="Courier New"/>
        </w:rPr>
        <w:tab/>
        <w:t xml:space="preserve">  </w:t>
      </w:r>
      <w:proofErr w:type="spellStart"/>
      <w:r w:rsidRPr="003803CD">
        <w:rPr>
          <w:rFonts w:ascii="Courier New" w:hAnsi="Courier New" w:cs="Courier New"/>
        </w:rPr>
        <w:t>when</w:t>
      </w:r>
      <w:proofErr w:type="spellEnd"/>
      <w:r w:rsidRPr="003803CD">
        <w:rPr>
          <w:rFonts w:ascii="Courier New" w:hAnsi="Courier New" w:cs="Courier New"/>
        </w:rPr>
        <w:t xml:space="preserve"> 1 </w:t>
      </w:r>
      <w:proofErr w:type="spellStart"/>
      <w:r w:rsidRPr="003803CD">
        <w:rPr>
          <w:rFonts w:ascii="Courier New" w:hAnsi="Courier New" w:cs="Courier New"/>
        </w:rPr>
        <w:t>then</w:t>
      </w:r>
      <w:proofErr w:type="spellEnd"/>
      <w:r w:rsidRPr="003803CD">
        <w:rPr>
          <w:rFonts w:ascii="Courier New" w:hAnsi="Courier New" w:cs="Courier New"/>
        </w:rPr>
        <w:t xml:space="preserve"> 'vesnice'</w:t>
      </w:r>
    </w:p>
    <w:p w:rsidR="001E0805" w:rsidRPr="003803CD" w:rsidRDefault="001E0805" w:rsidP="00563F50">
      <w:pPr>
        <w:spacing w:after="0"/>
        <w:rPr>
          <w:rFonts w:ascii="Courier New" w:hAnsi="Courier New" w:cs="Courier New"/>
        </w:rPr>
      </w:pPr>
      <w:r w:rsidRPr="003803CD">
        <w:rPr>
          <w:rFonts w:ascii="Courier New" w:hAnsi="Courier New" w:cs="Courier New"/>
        </w:rPr>
        <w:tab/>
        <w:t xml:space="preserve">  </w:t>
      </w:r>
      <w:proofErr w:type="spellStart"/>
      <w:r w:rsidRPr="003803CD">
        <w:rPr>
          <w:rFonts w:ascii="Courier New" w:hAnsi="Courier New" w:cs="Courier New"/>
        </w:rPr>
        <w:t>when</w:t>
      </w:r>
      <w:proofErr w:type="spellEnd"/>
      <w:r w:rsidRPr="003803CD">
        <w:rPr>
          <w:rFonts w:ascii="Courier New" w:hAnsi="Courier New" w:cs="Courier New"/>
        </w:rPr>
        <w:t xml:space="preserve"> 2 </w:t>
      </w:r>
      <w:proofErr w:type="spellStart"/>
      <w:r w:rsidRPr="003803CD">
        <w:rPr>
          <w:rFonts w:ascii="Courier New" w:hAnsi="Courier New" w:cs="Courier New"/>
        </w:rPr>
        <w:t>then</w:t>
      </w:r>
      <w:proofErr w:type="spellEnd"/>
      <w:r w:rsidRPr="003803CD">
        <w:rPr>
          <w:rFonts w:ascii="Courier New" w:hAnsi="Courier New" w:cs="Courier New"/>
        </w:rPr>
        <w:t xml:space="preserve"> 'městys'</w:t>
      </w:r>
    </w:p>
    <w:p w:rsidR="001E0805" w:rsidRPr="003803CD" w:rsidRDefault="001E0805" w:rsidP="00563F50">
      <w:pPr>
        <w:spacing w:after="0"/>
        <w:rPr>
          <w:rFonts w:ascii="Courier New" w:hAnsi="Courier New" w:cs="Courier New"/>
        </w:rPr>
      </w:pPr>
      <w:r w:rsidRPr="003803CD">
        <w:rPr>
          <w:rFonts w:ascii="Courier New" w:hAnsi="Courier New" w:cs="Courier New"/>
        </w:rPr>
        <w:tab/>
        <w:t xml:space="preserve">  </w:t>
      </w:r>
      <w:proofErr w:type="spellStart"/>
      <w:r w:rsidRPr="003803CD">
        <w:rPr>
          <w:rFonts w:ascii="Courier New" w:hAnsi="Courier New" w:cs="Courier New"/>
        </w:rPr>
        <w:t>when</w:t>
      </w:r>
      <w:proofErr w:type="spellEnd"/>
      <w:r w:rsidRPr="003803CD">
        <w:rPr>
          <w:rFonts w:ascii="Courier New" w:hAnsi="Courier New" w:cs="Courier New"/>
        </w:rPr>
        <w:t xml:space="preserve"> 3 </w:t>
      </w:r>
      <w:proofErr w:type="spellStart"/>
      <w:r w:rsidRPr="003803CD">
        <w:rPr>
          <w:rFonts w:ascii="Courier New" w:hAnsi="Courier New" w:cs="Courier New"/>
        </w:rPr>
        <w:t>then</w:t>
      </w:r>
      <w:proofErr w:type="spellEnd"/>
      <w:r w:rsidRPr="003803CD">
        <w:rPr>
          <w:rFonts w:ascii="Courier New" w:hAnsi="Courier New" w:cs="Courier New"/>
        </w:rPr>
        <w:t xml:space="preserve"> 'město'</w:t>
      </w:r>
    </w:p>
    <w:p w:rsidR="001E0805" w:rsidRPr="003803CD" w:rsidRDefault="001E0805" w:rsidP="00563F50">
      <w:pPr>
        <w:spacing w:after="0"/>
        <w:rPr>
          <w:rFonts w:ascii="Courier New" w:hAnsi="Courier New" w:cs="Courier New"/>
        </w:rPr>
      </w:pPr>
      <w:r w:rsidRPr="003803CD">
        <w:rPr>
          <w:rFonts w:ascii="Courier New" w:hAnsi="Courier New" w:cs="Courier New"/>
        </w:rPr>
        <w:tab/>
        <w:t xml:space="preserve">  </w:t>
      </w:r>
      <w:proofErr w:type="spellStart"/>
      <w:r w:rsidRPr="003803CD">
        <w:rPr>
          <w:rFonts w:ascii="Courier New" w:hAnsi="Courier New" w:cs="Courier New"/>
        </w:rPr>
        <w:t>when</w:t>
      </w:r>
      <w:proofErr w:type="spellEnd"/>
      <w:r w:rsidRPr="003803CD">
        <w:rPr>
          <w:rFonts w:ascii="Courier New" w:hAnsi="Courier New" w:cs="Courier New"/>
        </w:rPr>
        <w:t xml:space="preserve"> 4 </w:t>
      </w:r>
      <w:proofErr w:type="spellStart"/>
      <w:r w:rsidRPr="003803CD">
        <w:rPr>
          <w:rFonts w:ascii="Courier New" w:hAnsi="Courier New" w:cs="Courier New"/>
        </w:rPr>
        <w:t>then</w:t>
      </w:r>
      <w:proofErr w:type="spellEnd"/>
      <w:r w:rsidRPr="003803CD">
        <w:rPr>
          <w:rFonts w:ascii="Courier New" w:hAnsi="Courier New" w:cs="Courier New"/>
        </w:rPr>
        <w:t xml:space="preserve"> 'statutární město'</w:t>
      </w:r>
    </w:p>
    <w:p w:rsidR="001E0805" w:rsidRPr="003803CD" w:rsidRDefault="001E0805" w:rsidP="00563F50">
      <w:pPr>
        <w:spacing w:after="0"/>
        <w:rPr>
          <w:rFonts w:ascii="Courier New" w:hAnsi="Courier New" w:cs="Courier New"/>
        </w:rPr>
      </w:pPr>
      <w:r w:rsidRPr="003803CD">
        <w:rPr>
          <w:rFonts w:ascii="Courier New" w:hAnsi="Courier New" w:cs="Courier New"/>
        </w:rPr>
        <w:tab/>
        <w:t xml:space="preserve">  </w:t>
      </w:r>
      <w:proofErr w:type="spellStart"/>
      <w:r w:rsidRPr="003803CD">
        <w:rPr>
          <w:rFonts w:ascii="Courier New" w:hAnsi="Courier New" w:cs="Courier New"/>
        </w:rPr>
        <w:t>else</w:t>
      </w:r>
      <w:proofErr w:type="spellEnd"/>
      <w:r w:rsidRPr="003803CD">
        <w:rPr>
          <w:rFonts w:ascii="Courier New" w:hAnsi="Courier New" w:cs="Courier New"/>
        </w:rPr>
        <w:t xml:space="preserve">  'neurčeno'</w:t>
      </w:r>
    </w:p>
    <w:p w:rsidR="001E0805" w:rsidRPr="003803CD" w:rsidRDefault="001E0805" w:rsidP="00563F50">
      <w:pPr>
        <w:spacing w:after="0"/>
        <w:rPr>
          <w:rFonts w:ascii="Courier New" w:hAnsi="Courier New" w:cs="Courier New"/>
        </w:rPr>
      </w:pPr>
      <w:r w:rsidRPr="003803CD">
        <w:rPr>
          <w:rFonts w:ascii="Courier New" w:hAnsi="Courier New" w:cs="Courier New"/>
        </w:rPr>
        <w:tab/>
        <w:t xml:space="preserve">  end</w:t>
      </w:r>
    </w:p>
    <w:p w:rsidR="001E0805" w:rsidRPr="003803CD" w:rsidRDefault="001E0805" w:rsidP="00563F50">
      <w:pPr>
        <w:spacing w:after="0"/>
        <w:rPr>
          <w:rFonts w:ascii="Courier New" w:hAnsi="Courier New" w:cs="Courier New"/>
        </w:rPr>
      </w:pPr>
      <w:r w:rsidRPr="003803CD">
        <w:rPr>
          <w:rFonts w:ascii="Courier New" w:hAnsi="Courier New" w:cs="Courier New"/>
        </w:rPr>
        <w:t>end</w:t>
      </w:r>
    </w:p>
    <w:p w:rsidR="00906E23" w:rsidRDefault="00906E23" w:rsidP="001E0805"/>
    <w:p w:rsidR="00906E23" w:rsidRDefault="00906E23" w:rsidP="001E0805">
      <w:r>
        <w:t>Funkce jsou uloženy v databázi.</w:t>
      </w:r>
    </w:p>
    <w:p w:rsidR="00906E23" w:rsidRDefault="00906E23" w:rsidP="001E0805">
      <w:r>
        <w:t>Použití v rámci příkazů SQL.</w:t>
      </w:r>
    </w:p>
    <w:p w:rsidR="00906E23" w:rsidRDefault="00906E23" w:rsidP="001E0805">
      <w:r>
        <w:t>Příklad</w:t>
      </w:r>
      <w:r w:rsidR="009B2E48">
        <w:t xml:space="preserve"> použití funkce</w:t>
      </w:r>
      <w:r>
        <w:t>:</w:t>
      </w:r>
    </w:p>
    <w:p w:rsidR="00906E23" w:rsidRPr="00906E23" w:rsidRDefault="00906E23" w:rsidP="00266AE6">
      <w:pPr>
        <w:spacing w:after="0"/>
        <w:rPr>
          <w:rFonts w:ascii="Courier New" w:hAnsi="Courier New" w:cs="Courier New"/>
        </w:rPr>
      </w:pPr>
      <w:proofErr w:type="spellStart"/>
      <w:r w:rsidRPr="00906E23">
        <w:rPr>
          <w:rFonts w:ascii="Courier New" w:hAnsi="Courier New" w:cs="Courier New"/>
        </w:rPr>
        <w:t>Select</w:t>
      </w:r>
      <w:proofErr w:type="spellEnd"/>
      <w:r w:rsidRPr="00906E23">
        <w:rPr>
          <w:rFonts w:ascii="Courier New" w:hAnsi="Courier New" w:cs="Courier New"/>
        </w:rPr>
        <w:t xml:space="preserve"> </w:t>
      </w:r>
      <w:proofErr w:type="spellStart"/>
      <w:r w:rsidRPr="00906E23">
        <w:rPr>
          <w:rFonts w:ascii="Courier New" w:hAnsi="Courier New" w:cs="Courier New"/>
        </w:rPr>
        <w:t>obec_nazev</w:t>
      </w:r>
      <w:proofErr w:type="spellEnd"/>
      <w:r w:rsidRPr="00906E23">
        <w:rPr>
          <w:rFonts w:ascii="Courier New" w:hAnsi="Courier New" w:cs="Courier New"/>
        </w:rPr>
        <w:t xml:space="preserve">, </w:t>
      </w:r>
      <w:proofErr w:type="spellStart"/>
      <w:r w:rsidRPr="00906E23">
        <w:rPr>
          <w:rFonts w:ascii="Courier New" w:hAnsi="Courier New" w:cs="Courier New"/>
        </w:rPr>
        <w:t>obec_poc_obyv</w:t>
      </w:r>
      <w:proofErr w:type="spellEnd"/>
      <w:r w:rsidRPr="00906E23">
        <w:rPr>
          <w:rFonts w:ascii="Courier New" w:hAnsi="Courier New" w:cs="Courier New"/>
        </w:rPr>
        <w:t xml:space="preserve">, </w:t>
      </w:r>
      <w:proofErr w:type="spellStart"/>
      <w:r w:rsidRPr="00906E23">
        <w:rPr>
          <w:rFonts w:ascii="Courier New" w:hAnsi="Courier New" w:cs="Courier New"/>
        </w:rPr>
        <w:t>dbo.typ_obce</w:t>
      </w:r>
      <w:proofErr w:type="spellEnd"/>
      <w:r w:rsidRPr="00906E23">
        <w:rPr>
          <w:rFonts w:ascii="Courier New" w:hAnsi="Courier New" w:cs="Courier New"/>
        </w:rPr>
        <w:t>(</w:t>
      </w:r>
      <w:proofErr w:type="spellStart"/>
      <w:r w:rsidRPr="00906E23">
        <w:rPr>
          <w:rFonts w:ascii="Courier New" w:hAnsi="Courier New" w:cs="Courier New"/>
        </w:rPr>
        <w:t>obec_typ</w:t>
      </w:r>
      <w:proofErr w:type="spellEnd"/>
      <w:r w:rsidRPr="00906E23">
        <w:rPr>
          <w:rFonts w:ascii="Courier New" w:hAnsi="Courier New" w:cs="Courier New"/>
        </w:rPr>
        <w:t>)</w:t>
      </w:r>
    </w:p>
    <w:p w:rsidR="00906E23" w:rsidRPr="00906E23" w:rsidRDefault="00906E23" w:rsidP="00266AE6">
      <w:pPr>
        <w:spacing w:after="0"/>
        <w:rPr>
          <w:rFonts w:ascii="Courier New" w:hAnsi="Courier New" w:cs="Courier New"/>
        </w:rPr>
      </w:pPr>
      <w:r w:rsidRPr="00906E23">
        <w:rPr>
          <w:rFonts w:ascii="Courier New" w:hAnsi="Courier New" w:cs="Courier New"/>
        </w:rPr>
        <w:t xml:space="preserve">  </w:t>
      </w:r>
      <w:proofErr w:type="spellStart"/>
      <w:r w:rsidR="00266AE6">
        <w:rPr>
          <w:rFonts w:ascii="Courier New" w:hAnsi="Courier New" w:cs="Courier New"/>
        </w:rPr>
        <w:t>f</w:t>
      </w:r>
      <w:r w:rsidRPr="00906E23">
        <w:rPr>
          <w:rFonts w:ascii="Courier New" w:hAnsi="Courier New" w:cs="Courier New"/>
        </w:rPr>
        <w:t>rom</w:t>
      </w:r>
      <w:proofErr w:type="spellEnd"/>
      <w:r w:rsidRPr="00906E23">
        <w:rPr>
          <w:rFonts w:ascii="Courier New" w:hAnsi="Courier New" w:cs="Courier New"/>
        </w:rPr>
        <w:t xml:space="preserve"> OBCE</w:t>
      </w:r>
    </w:p>
    <w:p w:rsidR="00906E23" w:rsidRDefault="00906E23" w:rsidP="001E0805"/>
    <w:p w:rsidR="003803CD" w:rsidRDefault="00906E23" w:rsidP="001E0805">
      <w:r w:rsidRPr="00906E23">
        <w:rPr>
          <w:b/>
          <w:color w:val="FF0000"/>
        </w:rPr>
        <w:t>Systémové funkce</w:t>
      </w:r>
      <w:r w:rsidRPr="00906E23">
        <w:rPr>
          <w:color w:val="FF0000"/>
        </w:rPr>
        <w:t xml:space="preserve"> </w:t>
      </w:r>
      <w:r>
        <w:t>– definované SQL Serverem.</w:t>
      </w:r>
    </w:p>
    <w:p w:rsidR="00906E23" w:rsidRDefault="00906E23" w:rsidP="001E0805">
      <w:r>
        <w:t>Přehled funkcí SQL Serveru:</w:t>
      </w:r>
    </w:p>
    <w:p w:rsidR="00906E23" w:rsidRDefault="006126C0" w:rsidP="001E0805">
      <w:hyperlink r:id="rId9" w:history="1">
        <w:r w:rsidR="00906E23" w:rsidRPr="003E7E03">
          <w:rPr>
            <w:rStyle w:val="Hypertextovodkaz"/>
          </w:rPr>
          <w:t>https://docs.microsoft.com/en-us/sql/t-sql/functions/functions</w:t>
        </w:r>
      </w:hyperlink>
    </w:p>
    <w:p w:rsidR="00906E23" w:rsidRDefault="00906E23" w:rsidP="001E0805"/>
    <w:p w:rsidR="00B472DE" w:rsidRPr="00AD51B9" w:rsidRDefault="002B3FB2" w:rsidP="00AD51B9">
      <w:r w:rsidRPr="00AD51B9">
        <w:t>DATABASEPROPERTY()</w:t>
      </w:r>
      <w:r w:rsidR="00AD51B9">
        <w:t>, USER_NAME, USER, HOST_ID(), HOST_NAME(), APP_NAME()…</w:t>
      </w:r>
    </w:p>
    <w:p w:rsidR="00B8185D" w:rsidRDefault="00B8185D" w:rsidP="00B818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object_id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color w:val="FF0000"/>
          <w:sz w:val="19"/>
          <w:szCs w:val="19"/>
        </w:rPr>
        <w:t>'OBCE'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B8185D" w:rsidRDefault="00B8185D" w:rsidP="00B818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8185D" w:rsidRDefault="00B8185D" w:rsidP="00B818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select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object_name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245575913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3803CD" w:rsidRDefault="003803CD" w:rsidP="001E0805"/>
    <w:p w:rsidR="00563F50" w:rsidRDefault="00563F50" w:rsidP="001E0805">
      <w:r>
        <w:t>Příklad: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  <w:lang w:val="en-US"/>
        </w:rPr>
        <w:t>IF OBJECT_</w:t>
      </w:r>
      <w:proofErr w:type="gramStart"/>
      <w:r w:rsidRPr="00563F50">
        <w:rPr>
          <w:rFonts w:ascii="Courier New" w:hAnsi="Courier New" w:cs="Courier New"/>
          <w:lang w:val="en-US"/>
        </w:rPr>
        <w:t>ID(</w:t>
      </w:r>
      <w:proofErr w:type="gramEnd"/>
      <w:r w:rsidRPr="00563F50">
        <w:rPr>
          <w:rFonts w:ascii="Courier New" w:hAnsi="Courier New" w:cs="Courier New"/>
          <w:lang w:val="en-US"/>
        </w:rPr>
        <w:t>‘t</w:t>
      </w:r>
      <w:proofErr w:type="spellStart"/>
      <w:r w:rsidRPr="00563F50">
        <w:rPr>
          <w:rFonts w:ascii="Courier New" w:hAnsi="Courier New" w:cs="Courier New"/>
        </w:rPr>
        <w:t>abulka</w:t>
      </w:r>
      <w:proofErr w:type="spellEnd"/>
      <w:r w:rsidRPr="00563F50">
        <w:rPr>
          <w:rFonts w:ascii="Courier New" w:hAnsi="Courier New" w:cs="Courier New"/>
          <w:lang w:val="en-US"/>
        </w:rPr>
        <w:t xml:space="preserve">’) IS NOT NULL 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proofErr w:type="spellStart"/>
      <w:r w:rsidRPr="00563F50">
        <w:rPr>
          <w:rFonts w:ascii="Courier New" w:hAnsi="Courier New" w:cs="Courier New"/>
        </w:rPr>
        <w:t>begin</w:t>
      </w:r>
      <w:proofErr w:type="spellEnd"/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ab/>
      </w:r>
      <w:r w:rsidRPr="00563F50">
        <w:rPr>
          <w:rFonts w:ascii="Courier New" w:hAnsi="Courier New" w:cs="Courier New"/>
          <w:lang w:val="en-US"/>
        </w:rPr>
        <w:t>DROP TABLE t</w:t>
      </w:r>
      <w:proofErr w:type="spellStart"/>
      <w:r w:rsidRPr="00563F50">
        <w:rPr>
          <w:rFonts w:ascii="Courier New" w:hAnsi="Courier New" w:cs="Courier New"/>
        </w:rPr>
        <w:t>abulka</w:t>
      </w:r>
      <w:proofErr w:type="spellEnd"/>
      <w:r w:rsidRPr="00563F50">
        <w:rPr>
          <w:rFonts w:ascii="Courier New" w:hAnsi="Courier New" w:cs="Courier New"/>
          <w:lang w:val="en-US"/>
        </w:rPr>
        <w:t>;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>end</w:t>
      </w:r>
    </w:p>
    <w:p w:rsidR="00563F50" w:rsidRDefault="00563F50" w:rsidP="001E0805"/>
    <w:p w:rsidR="000432B7" w:rsidRDefault="000432B7" w:rsidP="001E0805"/>
    <w:p w:rsidR="00563F50" w:rsidRDefault="00563F50" w:rsidP="001E0805">
      <w:r>
        <w:lastRenderedPageBreak/>
        <w:t>Alternativa k výše uvedenému příkladu: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 xml:space="preserve">IF EXISTS (SELECT * FROM </w:t>
      </w:r>
      <w:proofErr w:type="spellStart"/>
      <w:r w:rsidRPr="00563F50">
        <w:rPr>
          <w:rFonts w:ascii="Courier New" w:hAnsi="Courier New" w:cs="Courier New"/>
        </w:rPr>
        <w:t>sys.tables</w:t>
      </w:r>
      <w:proofErr w:type="spellEnd"/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 xml:space="preserve">    WHERE </w:t>
      </w:r>
      <w:proofErr w:type="spellStart"/>
      <w:r w:rsidRPr="00563F50">
        <w:rPr>
          <w:rFonts w:ascii="Courier New" w:hAnsi="Courier New" w:cs="Courier New"/>
        </w:rPr>
        <w:t>name</w:t>
      </w:r>
      <w:proofErr w:type="spellEnd"/>
      <w:r w:rsidRPr="00563F50">
        <w:rPr>
          <w:rFonts w:ascii="Courier New" w:hAnsi="Courier New" w:cs="Courier New"/>
        </w:rPr>
        <w:t xml:space="preserve"> =‘tabulka’)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proofErr w:type="spellStart"/>
      <w:r w:rsidRPr="00563F50">
        <w:rPr>
          <w:rFonts w:ascii="Courier New" w:hAnsi="Courier New" w:cs="Courier New"/>
        </w:rPr>
        <w:t>begin</w:t>
      </w:r>
      <w:proofErr w:type="spellEnd"/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ab/>
        <w:t xml:space="preserve">DROP </w:t>
      </w:r>
      <w:proofErr w:type="gramStart"/>
      <w:r w:rsidRPr="00563F50">
        <w:rPr>
          <w:rFonts w:ascii="Courier New" w:hAnsi="Courier New" w:cs="Courier New"/>
        </w:rPr>
        <w:t>TABLE</w:t>
      </w:r>
      <w:proofErr w:type="gramEnd"/>
      <w:r w:rsidRPr="00563F50">
        <w:rPr>
          <w:rFonts w:ascii="Courier New" w:hAnsi="Courier New" w:cs="Courier New"/>
        </w:rPr>
        <w:t xml:space="preserve"> tabulka;</w:t>
      </w:r>
    </w:p>
    <w:p w:rsidR="00563F50" w:rsidRPr="00563F50" w:rsidRDefault="00563F50" w:rsidP="00563F50">
      <w:pPr>
        <w:spacing w:after="0"/>
        <w:rPr>
          <w:rFonts w:ascii="Courier New" w:hAnsi="Courier New" w:cs="Courier New"/>
        </w:rPr>
      </w:pPr>
      <w:r w:rsidRPr="00563F50">
        <w:rPr>
          <w:rFonts w:ascii="Courier New" w:hAnsi="Courier New" w:cs="Courier New"/>
        </w:rPr>
        <w:t>end</w:t>
      </w:r>
    </w:p>
    <w:p w:rsidR="00563F50" w:rsidRDefault="00563F50" w:rsidP="001E0805"/>
    <w:p w:rsidR="00AD51B9" w:rsidRDefault="00AD51B9" w:rsidP="00AD51B9">
      <w:pPr>
        <w:pStyle w:val="Nadpis3"/>
      </w:pPr>
      <w:r>
        <w:t>Příklady matematických funkcí</w:t>
      </w:r>
    </w:p>
    <w:p w:rsidR="00B472DE" w:rsidRPr="00AD51B9" w:rsidRDefault="002B3FB2" w:rsidP="00AD51B9">
      <w:pPr>
        <w:numPr>
          <w:ilvl w:val="0"/>
          <w:numId w:val="1"/>
        </w:numPr>
      </w:pPr>
      <w:proofErr w:type="spellStart"/>
      <w:r w:rsidRPr="00AD51B9">
        <w:t>Round</w:t>
      </w:r>
      <w:proofErr w:type="spellEnd"/>
      <w:r w:rsidRPr="00AD51B9">
        <w:t xml:space="preserve">(x, y) – zaokrouhlení na y desetinných míst </w:t>
      </w:r>
    </w:p>
    <w:p w:rsidR="00B472DE" w:rsidRPr="00AD51B9" w:rsidRDefault="002B3FB2" w:rsidP="00AD51B9">
      <w:pPr>
        <w:numPr>
          <w:ilvl w:val="0"/>
          <w:numId w:val="1"/>
        </w:numPr>
      </w:pPr>
      <w:r w:rsidRPr="00AD51B9">
        <w:t>FLOOR(x) – zaokrouhlení dolů</w:t>
      </w:r>
    </w:p>
    <w:p w:rsidR="00B472DE" w:rsidRPr="00AD51B9" w:rsidRDefault="002B3FB2" w:rsidP="00AD51B9">
      <w:pPr>
        <w:numPr>
          <w:ilvl w:val="0"/>
          <w:numId w:val="1"/>
        </w:numPr>
      </w:pPr>
      <w:r w:rsidRPr="00AD51B9">
        <w:t>CEILING(x) – zaokrouhlení nahoru</w:t>
      </w:r>
    </w:p>
    <w:p w:rsidR="00B472DE" w:rsidRPr="00AD51B9" w:rsidRDefault="002B3FB2" w:rsidP="00AD51B9">
      <w:pPr>
        <w:numPr>
          <w:ilvl w:val="0"/>
          <w:numId w:val="1"/>
        </w:numPr>
      </w:pPr>
      <w:proofErr w:type="gramStart"/>
      <w:r w:rsidRPr="00AD51B9">
        <w:t>RAND([</w:t>
      </w:r>
      <w:proofErr w:type="spellStart"/>
      <w:r w:rsidRPr="00AD51B9">
        <w:t>seed</w:t>
      </w:r>
      <w:proofErr w:type="spellEnd"/>
      <w:proofErr w:type="gramEnd"/>
      <w:r w:rsidRPr="00AD51B9">
        <w:t>]) – generování náhodného čísla</w:t>
      </w:r>
    </w:p>
    <w:p w:rsidR="00B472DE" w:rsidRPr="00AD51B9" w:rsidRDefault="002B3FB2" w:rsidP="00AD51B9">
      <w:pPr>
        <w:numPr>
          <w:ilvl w:val="0"/>
          <w:numId w:val="1"/>
        </w:numPr>
      </w:pPr>
      <w:r w:rsidRPr="00AD51B9">
        <w:t>Goniometrické funkce</w:t>
      </w:r>
    </w:p>
    <w:p w:rsidR="00B472DE" w:rsidRPr="00AD51B9" w:rsidRDefault="002B3FB2" w:rsidP="00AD51B9">
      <w:pPr>
        <w:numPr>
          <w:ilvl w:val="0"/>
          <w:numId w:val="1"/>
        </w:numPr>
      </w:pPr>
      <w:proofErr w:type="spellStart"/>
      <w:proofErr w:type="gramStart"/>
      <w:r w:rsidRPr="00AD51B9">
        <w:t>Pi</w:t>
      </w:r>
      <w:proofErr w:type="spellEnd"/>
      <w:r w:rsidRPr="00AD51B9">
        <w:t>()</w:t>
      </w:r>
      <w:proofErr w:type="gramEnd"/>
    </w:p>
    <w:p w:rsidR="00B472DE" w:rsidRPr="00AD51B9" w:rsidRDefault="002B3FB2" w:rsidP="00AD51B9">
      <w:pPr>
        <w:numPr>
          <w:ilvl w:val="0"/>
          <w:numId w:val="1"/>
        </w:numPr>
      </w:pPr>
      <w:r w:rsidRPr="00AD51B9">
        <w:t xml:space="preserve">Mocnění – SQUARE(x), SQRT(x), POWER(x), </w:t>
      </w:r>
      <w:proofErr w:type="gramStart"/>
      <w:r w:rsidRPr="00AD51B9">
        <w:t>EXP(x), LOG10</w:t>
      </w:r>
      <w:proofErr w:type="gramEnd"/>
      <w:r w:rsidRPr="00AD51B9">
        <w:t>(x), LOG(x)</w:t>
      </w:r>
    </w:p>
    <w:p w:rsidR="00B472DE" w:rsidRDefault="002B3FB2" w:rsidP="00AD51B9">
      <w:pPr>
        <w:numPr>
          <w:ilvl w:val="0"/>
          <w:numId w:val="1"/>
        </w:numPr>
      </w:pPr>
      <w:r w:rsidRPr="00AD51B9">
        <w:t>MOD</w:t>
      </w:r>
    </w:p>
    <w:p w:rsidR="002B3FB2" w:rsidRDefault="006126C0" w:rsidP="002B3FB2">
      <w:hyperlink r:id="rId10" w:history="1">
        <w:r w:rsidR="002B3FB2" w:rsidRPr="003E7E03">
          <w:rPr>
            <w:rStyle w:val="Hypertextovodkaz"/>
          </w:rPr>
          <w:t>https://docs.microsoft.com/en-us/sql/t-sql/functions/mathematical-functions-transact-sql</w:t>
        </w:r>
      </w:hyperlink>
    </w:p>
    <w:p w:rsidR="002B3FB2" w:rsidRPr="00AD51B9" w:rsidRDefault="002B3FB2" w:rsidP="002B3FB2"/>
    <w:p w:rsidR="00AD51B9" w:rsidRDefault="00AD51B9" w:rsidP="00AD51B9">
      <w:pPr>
        <w:pStyle w:val="Nadpis3"/>
      </w:pPr>
      <w:r>
        <w:t>Příklady řetězcových funkcí</w:t>
      </w:r>
    </w:p>
    <w:p w:rsidR="00B472DE" w:rsidRPr="00AD51B9" w:rsidRDefault="002B3FB2" w:rsidP="00AD51B9">
      <w:pPr>
        <w:numPr>
          <w:ilvl w:val="0"/>
          <w:numId w:val="2"/>
        </w:numPr>
      </w:pPr>
      <w:r w:rsidRPr="00AD51B9">
        <w:t>Txt1 + txt2</w:t>
      </w:r>
    </w:p>
    <w:p w:rsidR="00B472DE" w:rsidRPr="00AD51B9" w:rsidRDefault="002B3FB2" w:rsidP="00AD51B9">
      <w:pPr>
        <w:numPr>
          <w:ilvl w:val="0"/>
          <w:numId w:val="2"/>
        </w:numPr>
      </w:pPr>
      <w:proofErr w:type="gramStart"/>
      <w:r w:rsidRPr="00AD51B9">
        <w:t>LEN(</w:t>
      </w:r>
      <w:proofErr w:type="spellStart"/>
      <w:r w:rsidRPr="00AD51B9">
        <w:t>txt</w:t>
      </w:r>
      <w:proofErr w:type="spellEnd"/>
      <w:proofErr w:type="gramEnd"/>
      <w:r w:rsidRPr="00AD51B9">
        <w:t>)</w:t>
      </w:r>
    </w:p>
    <w:p w:rsidR="00B472DE" w:rsidRPr="00AD51B9" w:rsidRDefault="002B3FB2" w:rsidP="00AD51B9">
      <w:pPr>
        <w:numPr>
          <w:ilvl w:val="0"/>
          <w:numId w:val="2"/>
        </w:numPr>
      </w:pPr>
      <w:r w:rsidRPr="00AD51B9">
        <w:t>LOWER(</w:t>
      </w:r>
      <w:proofErr w:type="spellStart"/>
      <w:r w:rsidRPr="00AD51B9">
        <w:t>txt</w:t>
      </w:r>
      <w:proofErr w:type="spellEnd"/>
      <w:r w:rsidRPr="00AD51B9">
        <w:t>)</w:t>
      </w:r>
    </w:p>
    <w:p w:rsidR="00B472DE" w:rsidRPr="00AD51B9" w:rsidRDefault="002B3FB2" w:rsidP="00AD51B9">
      <w:pPr>
        <w:numPr>
          <w:ilvl w:val="0"/>
          <w:numId w:val="2"/>
        </w:numPr>
      </w:pPr>
      <w:r w:rsidRPr="00AD51B9">
        <w:t>UPPER(</w:t>
      </w:r>
      <w:proofErr w:type="spellStart"/>
      <w:r w:rsidRPr="00AD51B9">
        <w:t>txt</w:t>
      </w:r>
      <w:proofErr w:type="spellEnd"/>
      <w:r w:rsidRPr="00AD51B9">
        <w:t>)</w:t>
      </w:r>
    </w:p>
    <w:p w:rsidR="00B472DE" w:rsidRPr="00AD51B9" w:rsidRDefault="002B3FB2" w:rsidP="00AD51B9">
      <w:pPr>
        <w:numPr>
          <w:ilvl w:val="0"/>
          <w:numId w:val="2"/>
        </w:numPr>
      </w:pPr>
      <w:r w:rsidRPr="00AD51B9">
        <w:t>SUBSTRING(</w:t>
      </w:r>
      <w:proofErr w:type="spellStart"/>
      <w:r w:rsidRPr="00AD51B9">
        <w:t>txt</w:t>
      </w:r>
      <w:proofErr w:type="spellEnd"/>
      <w:r w:rsidRPr="00AD51B9">
        <w:t xml:space="preserve">, start, </w:t>
      </w:r>
      <w:proofErr w:type="spellStart"/>
      <w:r w:rsidRPr="00AD51B9">
        <w:t>length</w:t>
      </w:r>
      <w:proofErr w:type="spellEnd"/>
      <w:r w:rsidRPr="00AD51B9">
        <w:t>)</w:t>
      </w:r>
    </w:p>
    <w:p w:rsidR="00B472DE" w:rsidRPr="00AD51B9" w:rsidRDefault="002B3FB2" w:rsidP="00AD51B9">
      <w:pPr>
        <w:numPr>
          <w:ilvl w:val="0"/>
          <w:numId w:val="2"/>
        </w:numPr>
      </w:pPr>
      <w:r w:rsidRPr="00AD51B9">
        <w:t>REPLACE(</w:t>
      </w:r>
      <w:proofErr w:type="spellStart"/>
      <w:r w:rsidRPr="00AD51B9">
        <w:t>Where</w:t>
      </w:r>
      <w:proofErr w:type="spellEnd"/>
      <w:r w:rsidRPr="00AD51B9">
        <w:t xml:space="preserve">, </w:t>
      </w:r>
      <w:proofErr w:type="spellStart"/>
      <w:r w:rsidRPr="00AD51B9">
        <w:t>What</w:t>
      </w:r>
      <w:proofErr w:type="spellEnd"/>
      <w:r w:rsidRPr="00AD51B9">
        <w:t xml:space="preserve">, </w:t>
      </w:r>
      <w:proofErr w:type="spellStart"/>
      <w:r w:rsidRPr="00AD51B9">
        <w:t>Using</w:t>
      </w:r>
      <w:proofErr w:type="spellEnd"/>
      <w:r w:rsidRPr="00AD51B9">
        <w:t>)</w:t>
      </w:r>
    </w:p>
    <w:p w:rsidR="00B472DE" w:rsidRPr="00AD51B9" w:rsidRDefault="002B3FB2" w:rsidP="00AD51B9">
      <w:pPr>
        <w:numPr>
          <w:ilvl w:val="0"/>
          <w:numId w:val="2"/>
        </w:numPr>
      </w:pPr>
      <w:proofErr w:type="gramStart"/>
      <w:r w:rsidRPr="00AD51B9">
        <w:t>REVERSE(</w:t>
      </w:r>
      <w:proofErr w:type="spellStart"/>
      <w:r w:rsidRPr="00AD51B9">
        <w:t>txt</w:t>
      </w:r>
      <w:proofErr w:type="spellEnd"/>
      <w:proofErr w:type="gramEnd"/>
      <w:r w:rsidRPr="00AD51B9">
        <w:t>)</w:t>
      </w:r>
    </w:p>
    <w:p w:rsidR="00B472DE" w:rsidRPr="00AD51B9" w:rsidRDefault="002B3FB2" w:rsidP="00AD51B9">
      <w:pPr>
        <w:numPr>
          <w:ilvl w:val="0"/>
          <w:numId w:val="2"/>
        </w:numPr>
      </w:pPr>
      <w:r w:rsidRPr="00AD51B9">
        <w:t>CHARINDEX(</w:t>
      </w:r>
      <w:proofErr w:type="spellStart"/>
      <w:r w:rsidRPr="00AD51B9">
        <w:t>what</w:t>
      </w:r>
      <w:proofErr w:type="spellEnd"/>
      <w:r w:rsidRPr="00AD51B9">
        <w:t xml:space="preserve">, </w:t>
      </w:r>
      <w:proofErr w:type="spellStart"/>
      <w:r w:rsidRPr="00AD51B9">
        <w:t>where</w:t>
      </w:r>
      <w:proofErr w:type="spellEnd"/>
      <w:r w:rsidRPr="00AD51B9">
        <w:t>, start)</w:t>
      </w:r>
    </w:p>
    <w:p w:rsidR="00B472DE" w:rsidRPr="00AD51B9" w:rsidRDefault="002B3FB2" w:rsidP="00AD51B9">
      <w:pPr>
        <w:numPr>
          <w:ilvl w:val="0"/>
          <w:numId w:val="2"/>
        </w:numPr>
      </w:pPr>
      <w:proofErr w:type="gramStart"/>
      <w:r w:rsidRPr="00AD51B9">
        <w:t>STR(</w:t>
      </w:r>
      <w:proofErr w:type="spellStart"/>
      <w:r w:rsidRPr="00AD51B9">
        <w:t>num</w:t>
      </w:r>
      <w:proofErr w:type="spellEnd"/>
      <w:proofErr w:type="gramEnd"/>
      <w:r w:rsidRPr="00AD51B9">
        <w:t>)   -- konverze čísla na řetězec</w:t>
      </w:r>
    </w:p>
    <w:p w:rsidR="00B472DE" w:rsidRPr="00AD51B9" w:rsidRDefault="002B3FB2" w:rsidP="00AD51B9">
      <w:pPr>
        <w:numPr>
          <w:ilvl w:val="0"/>
          <w:numId w:val="2"/>
        </w:numPr>
      </w:pPr>
      <w:r w:rsidRPr="00AD51B9">
        <w:t>LTRIM(x), RTRIM(x) – odstranění prázdných znaků</w:t>
      </w:r>
    </w:p>
    <w:p w:rsidR="00B472DE" w:rsidRPr="00AD51B9" w:rsidRDefault="002B3FB2" w:rsidP="00AD51B9">
      <w:pPr>
        <w:numPr>
          <w:ilvl w:val="0"/>
          <w:numId w:val="2"/>
        </w:numPr>
      </w:pPr>
      <w:r w:rsidRPr="00AD51B9">
        <w:t>REPLACE(</w:t>
      </w:r>
      <w:proofErr w:type="spellStart"/>
      <w:r w:rsidRPr="00AD51B9">
        <w:t>what</w:t>
      </w:r>
      <w:proofErr w:type="spellEnd"/>
      <w:r w:rsidRPr="00AD51B9">
        <w:t xml:space="preserve">, </w:t>
      </w:r>
      <w:proofErr w:type="spellStart"/>
      <w:r w:rsidRPr="00AD51B9">
        <w:t>times</w:t>
      </w:r>
      <w:proofErr w:type="spellEnd"/>
      <w:r w:rsidRPr="00AD51B9">
        <w:t>)</w:t>
      </w:r>
    </w:p>
    <w:p w:rsidR="00AD51B9" w:rsidRDefault="00AD51B9" w:rsidP="001E0805">
      <w:pPr>
        <w:numPr>
          <w:ilvl w:val="2"/>
          <w:numId w:val="2"/>
        </w:numPr>
      </w:pPr>
      <w:r>
        <w:t xml:space="preserve">Příklad: </w:t>
      </w:r>
      <w:proofErr w:type="gramStart"/>
      <w:r w:rsidR="002B3FB2" w:rsidRPr="00AD51B9">
        <w:t xml:space="preserve">REPLACE(‚a‘, 5)    </w:t>
      </w:r>
      <w:r>
        <w:t>Výsledek</w:t>
      </w:r>
      <w:proofErr w:type="gramEnd"/>
      <w:r>
        <w:t>:</w:t>
      </w:r>
      <w:r w:rsidR="002B3FB2" w:rsidRPr="00AD51B9">
        <w:t xml:space="preserve">    </w:t>
      </w:r>
      <w:proofErr w:type="spellStart"/>
      <w:r w:rsidR="002B3FB2" w:rsidRPr="00AD51B9">
        <w:t>aaaaa</w:t>
      </w:r>
      <w:proofErr w:type="spellEnd"/>
    </w:p>
    <w:p w:rsidR="00AD51B9" w:rsidRDefault="006126C0" w:rsidP="00AD51B9">
      <w:hyperlink r:id="rId11" w:history="1">
        <w:r w:rsidR="002B3FB2" w:rsidRPr="003E7E03">
          <w:rPr>
            <w:rStyle w:val="Hypertextovodkaz"/>
          </w:rPr>
          <w:t>https://docs.microsoft.com/en-us/sql/t-sql/functions/string-functions-transact-sql</w:t>
        </w:r>
      </w:hyperlink>
    </w:p>
    <w:p w:rsidR="002B3FB2" w:rsidRDefault="002B3FB2" w:rsidP="00AD51B9"/>
    <w:p w:rsidR="00AD51B9" w:rsidRDefault="00AD51B9" w:rsidP="00AD51B9">
      <w:pPr>
        <w:pStyle w:val="Nadpis3"/>
      </w:pPr>
      <w:r>
        <w:t>Příklady datumových funkcí</w:t>
      </w:r>
    </w:p>
    <w:p w:rsidR="00B472DE" w:rsidRPr="00AD51B9" w:rsidRDefault="002B3FB2" w:rsidP="00AD51B9">
      <w:pPr>
        <w:numPr>
          <w:ilvl w:val="0"/>
          <w:numId w:val="3"/>
        </w:numPr>
      </w:pPr>
      <w:proofErr w:type="spellStart"/>
      <w:r w:rsidRPr="00AD51B9">
        <w:t>Getdate</w:t>
      </w:r>
      <w:proofErr w:type="spellEnd"/>
      <w:r w:rsidRPr="00AD51B9">
        <w:t>()</w:t>
      </w:r>
      <w:r w:rsidR="00AD51B9">
        <w:t xml:space="preserve"> – vrací aktuální datum a čas</w:t>
      </w:r>
    </w:p>
    <w:p w:rsidR="00B472DE" w:rsidRPr="00AD51B9" w:rsidRDefault="002B3FB2" w:rsidP="00AD51B9">
      <w:pPr>
        <w:numPr>
          <w:ilvl w:val="0"/>
          <w:numId w:val="3"/>
        </w:numPr>
      </w:pPr>
      <w:r w:rsidRPr="00AD51B9">
        <w:t>DATENAME(</w:t>
      </w:r>
      <w:proofErr w:type="spellStart"/>
      <w:r w:rsidRPr="00AD51B9">
        <w:t>datepart</w:t>
      </w:r>
      <w:proofErr w:type="spellEnd"/>
      <w:r w:rsidRPr="00AD51B9">
        <w:t xml:space="preserve">, </w:t>
      </w:r>
      <w:proofErr w:type="spellStart"/>
      <w:r w:rsidRPr="00AD51B9">
        <w:t>date_str</w:t>
      </w:r>
      <w:proofErr w:type="spellEnd"/>
      <w:r w:rsidRPr="00AD51B9">
        <w:t>)</w:t>
      </w:r>
    </w:p>
    <w:p w:rsidR="00B472DE" w:rsidRPr="00AD51B9" w:rsidRDefault="002B3FB2" w:rsidP="00AD51B9">
      <w:pPr>
        <w:numPr>
          <w:ilvl w:val="0"/>
          <w:numId w:val="3"/>
        </w:numPr>
      </w:pPr>
      <w:r w:rsidRPr="00AD51B9">
        <w:t>DATEPART(</w:t>
      </w:r>
      <w:proofErr w:type="spellStart"/>
      <w:r w:rsidRPr="00AD51B9">
        <w:t>datepart</w:t>
      </w:r>
      <w:proofErr w:type="spellEnd"/>
      <w:r w:rsidRPr="00AD51B9">
        <w:t xml:space="preserve">, </w:t>
      </w:r>
      <w:proofErr w:type="spellStart"/>
      <w:r w:rsidRPr="00AD51B9">
        <w:t>date_str</w:t>
      </w:r>
      <w:proofErr w:type="spellEnd"/>
      <w:r w:rsidRPr="00AD51B9">
        <w:t>)  -- vrací číslo</w:t>
      </w:r>
    </w:p>
    <w:p w:rsidR="00B472DE" w:rsidRPr="00AD51B9" w:rsidRDefault="002B3FB2" w:rsidP="00AD51B9">
      <w:pPr>
        <w:numPr>
          <w:ilvl w:val="0"/>
          <w:numId w:val="3"/>
        </w:numPr>
      </w:pPr>
      <w:proofErr w:type="gramStart"/>
      <w:r w:rsidRPr="00AD51B9">
        <w:t>DAY(</w:t>
      </w:r>
      <w:proofErr w:type="spellStart"/>
      <w:r w:rsidRPr="00AD51B9">
        <w:t>date</w:t>
      </w:r>
      <w:proofErr w:type="spellEnd"/>
      <w:proofErr w:type="gramEnd"/>
      <w:r w:rsidRPr="00AD51B9">
        <w:t>), MONTH(</w:t>
      </w:r>
      <w:proofErr w:type="spellStart"/>
      <w:r w:rsidRPr="00AD51B9">
        <w:t>date</w:t>
      </w:r>
      <w:proofErr w:type="spellEnd"/>
      <w:r w:rsidRPr="00AD51B9">
        <w:t>), YEAR(</w:t>
      </w:r>
      <w:proofErr w:type="spellStart"/>
      <w:r w:rsidRPr="00AD51B9">
        <w:t>date</w:t>
      </w:r>
      <w:proofErr w:type="spellEnd"/>
      <w:r w:rsidRPr="00AD51B9">
        <w:t>)</w:t>
      </w:r>
    </w:p>
    <w:p w:rsidR="00B472DE" w:rsidRPr="00AD51B9" w:rsidRDefault="002B3FB2" w:rsidP="00AD51B9">
      <w:pPr>
        <w:numPr>
          <w:ilvl w:val="0"/>
          <w:numId w:val="3"/>
        </w:numPr>
      </w:pPr>
      <w:r w:rsidRPr="00AD51B9">
        <w:t>DATEDIFF(</w:t>
      </w:r>
      <w:proofErr w:type="spellStart"/>
      <w:r w:rsidRPr="00AD51B9">
        <w:t>datepart</w:t>
      </w:r>
      <w:proofErr w:type="spellEnd"/>
      <w:r w:rsidRPr="00AD51B9">
        <w:t>, date1, date2)</w:t>
      </w:r>
      <w:r w:rsidR="00AD51B9">
        <w:t xml:space="preserve"> – rozdíl dvou </w:t>
      </w:r>
      <w:proofErr w:type="spellStart"/>
      <w:r w:rsidR="00AD51B9">
        <w:t>datumů</w:t>
      </w:r>
      <w:proofErr w:type="spellEnd"/>
    </w:p>
    <w:p w:rsidR="00B472DE" w:rsidRPr="00AD51B9" w:rsidRDefault="002B3FB2" w:rsidP="00AD51B9">
      <w:pPr>
        <w:numPr>
          <w:ilvl w:val="0"/>
          <w:numId w:val="3"/>
        </w:numPr>
      </w:pPr>
      <w:r w:rsidRPr="00AD51B9">
        <w:t>DATEADD(</w:t>
      </w:r>
      <w:proofErr w:type="spellStart"/>
      <w:r w:rsidRPr="00AD51B9">
        <w:t>datepart</w:t>
      </w:r>
      <w:proofErr w:type="spellEnd"/>
      <w:r w:rsidRPr="00AD51B9">
        <w:t xml:space="preserve">, </w:t>
      </w:r>
      <w:proofErr w:type="spellStart"/>
      <w:r w:rsidRPr="00AD51B9">
        <w:t>number</w:t>
      </w:r>
      <w:proofErr w:type="spellEnd"/>
      <w:r w:rsidRPr="00AD51B9">
        <w:t xml:space="preserve">, </w:t>
      </w:r>
      <w:proofErr w:type="spellStart"/>
      <w:r w:rsidRPr="00AD51B9">
        <w:t>date</w:t>
      </w:r>
      <w:proofErr w:type="spellEnd"/>
      <w:r w:rsidRPr="00AD51B9">
        <w:t>)</w:t>
      </w:r>
      <w:r w:rsidR="00AD51B9">
        <w:t xml:space="preserve"> – přidání časové jednotky k </w:t>
      </w:r>
      <w:proofErr w:type="spellStart"/>
      <w:r w:rsidR="00AD51B9">
        <w:t>datumu</w:t>
      </w:r>
      <w:proofErr w:type="spellEnd"/>
    </w:p>
    <w:p w:rsidR="00B472DE" w:rsidRPr="00AD51B9" w:rsidRDefault="002B3FB2" w:rsidP="00AD51B9">
      <w:pPr>
        <w:numPr>
          <w:ilvl w:val="0"/>
          <w:numId w:val="3"/>
        </w:numPr>
      </w:pPr>
      <w:r w:rsidRPr="00AD51B9">
        <w:t>ISDATE(</w:t>
      </w:r>
      <w:proofErr w:type="spellStart"/>
      <w:r w:rsidRPr="00AD51B9">
        <w:t>str</w:t>
      </w:r>
      <w:proofErr w:type="spellEnd"/>
      <w:r w:rsidRPr="00AD51B9">
        <w:t xml:space="preserve">)    -- vrací 1, pokud lze </w:t>
      </w:r>
      <w:r w:rsidR="00AD51B9">
        <w:t>řetězec</w:t>
      </w:r>
      <w:r w:rsidRPr="00AD51B9">
        <w:t xml:space="preserve"> převést na datum</w:t>
      </w:r>
    </w:p>
    <w:p w:rsidR="00AD51B9" w:rsidRDefault="006126C0" w:rsidP="00AD51B9">
      <w:hyperlink r:id="rId12" w:history="1">
        <w:r w:rsidR="002B3FB2" w:rsidRPr="003E7E03">
          <w:rPr>
            <w:rStyle w:val="Hypertextovodkaz"/>
          </w:rPr>
          <w:t>https://docs.microsoft.com/en-us/sql/t-sql/functions/date-and-time-data-types-and-functions-transact-sql</w:t>
        </w:r>
      </w:hyperlink>
    </w:p>
    <w:p w:rsidR="002B3FB2" w:rsidRDefault="002B3FB2" w:rsidP="00AD51B9"/>
    <w:p w:rsidR="00AD51B9" w:rsidRDefault="00AD51B9" w:rsidP="00A926D9">
      <w:pPr>
        <w:pStyle w:val="Nadpis3"/>
      </w:pPr>
      <w:r>
        <w:t>Konverze datových typů</w:t>
      </w:r>
    </w:p>
    <w:p w:rsidR="00AD51B9" w:rsidRDefault="00AD51B9" w:rsidP="00AD51B9">
      <w:r>
        <w:t>CONVERT</w:t>
      </w:r>
    </w:p>
    <w:p w:rsidR="00AD51B9" w:rsidRDefault="00266AE6" w:rsidP="00AD51B9">
      <w:r>
        <w:t>CA</w:t>
      </w:r>
      <w:r w:rsidR="00A926D9">
        <w:t>ST</w:t>
      </w:r>
    </w:p>
    <w:p w:rsidR="00A926D9" w:rsidRDefault="00A926D9" w:rsidP="00AD51B9"/>
    <w:p w:rsidR="00A926D9" w:rsidRDefault="00A926D9" w:rsidP="00266AE6">
      <w:pPr>
        <w:pStyle w:val="Nadpis3"/>
      </w:pPr>
      <w:r>
        <w:t>Funkce pro administraci SQL Serveru</w:t>
      </w:r>
    </w:p>
    <w:p w:rsidR="00B472DE" w:rsidRPr="00A926D9" w:rsidRDefault="002B3FB2" w:rsidP="00A926D9">
      <w:pPr>
        <w:numPr>
          <w:ilvl w:val="0"/>
          <w:numId w:val="5"/>
        </w:numPr>
      </w:pPr>
      <w:r w:rsidRPr="00A926D9">
        <w:t>GRANT, DENY</w:t>
      </w:r>
    </w:p>
    <w:p w:rsidR="00B472DE" w:rsidRPr="00A926D9" w:rsidRDefault="002B3FB2" w:rsidP="00A926D9">
      <w:pPr>
        <w:numPr>
          <w:ilvl w:val="0"/>
          <w:numId w:val="5"/>
        </w:numPr>
      </w:pPr>
      <w:r w:rsidRPr="00A926D9">
        <w:t>KILL</w:t>
      </w:r>
    </w:p>
    <w:p w:rsidR="00B472DE" w:rsidRPr="00A926D9" w:rsidRDefault="002B3FB2" w:rsidP="00A926D9">
      <w:pPr>
        <w:numPr>
          <w:ilvl w:val="0"/>
          <w:numId w:val="5"/>
        </w:numPr>
      </w:pPr>
      <w:r w:rsidRPr="00A926D9">
        <w:t>RECONFIGURE – změny konfigurace učiní trvalé</w:t>
      </w:r>
    </w:p>
    <w:p w:rsidR="00B472DE" w:rsidRPr="00A926D9" w:rsidRDefault="002B3FB2" w:rsidP="00A926D9">
      <w:pPr>
        <w:numPr>
          <w:ilvl w:val="0"/>
          <w:numId w:val="5"/>
        </w:numPr>
      </w:pPr>
      <w:r w:rsidRPr="00A926D9">
        <w:t>SHUTDOWN – vypnutí serveru</w:t>
      </w:r>
    </w:p>
    <w:p w:rsidR="00B472DE" w:rsidRPr="00A926D9" w:rsidRDefault="002B3FB2" w:rsidP="00A926D9">
      <w:pPr>
        <w:numPr>
          <w:ilvl w:val="0"/>
          <w:numId w:val="5"/>
        </w:numPr>
      </w:pPr>
      <w:r w:rsidRPr="00A926D9">
        <w:t>BACKUP/RESTORE</w:t>
      </w:r>
    </w:p>
    <w:p w:rsidR="00B472DE" w:rsidRPr="00A926D9" w:rsidRDefault="002B3FB2" w:rsidP="00A926D9">
      <w:pPr>
        <w:numPr>
          <w:ilvl w:val="0"/>
          <w:numId w:val="5"/>
        </w:numPr>
      </w:pPr>
      <w:r w:rsidRPr="00A926D9">
        <w:t>BULK INSERT – nahrává data ze souboru</w:t>
      </w:r>
    </w:p>
    <w:p w:rsidR="00B472DE" w:rsidRPr="00A926D9" w:rsidRDefault="002B3FB2" w:rsidP="00A926D9">
      <w:pPr>
        <w:numPr>
          <w:ilvl w:val="0"/>
          <w:numId w:val="5"/>
        </w:numPr>
      </w:pPr>
      <w:r w:rsidRPr="00A926D9">
        <w:t>CHECKPOINT</w:t>
      </w:r>
    </w:p>
    <w:p w:rsidR="00B472DE" w:rsidRPr="00A926D9" w:rsidRDefault="002B3FB2" w:rsidP="00A926D9">
      <w:pPr>
        <w:numPr>
          <w:ilvl w:val="0"/>
          <w:numId w:val="5"/>
        </w:numPr>
      </w:pPr>
      <w:r w:rsidRPr="00A926D9">
        <w:t xml:space="preserve">DBCC CHECK… - kontrola </w:t>
      </w:r>
      <w:r w:rsidR="00266AE6" w:rsidRPr="00A926D9">
        <w:t>chyb v databázích</w:t>
      </w:r>
    </w:p>
    <w:p w:rsidR="00B472DE" w:rsidRPr="00A926D9" w:rsidRDefault="002B3FB2" w:rsidP="00A926D9">
      <w:pPr>
        <w:numPr>
          <w:ilvl w:val="0"/>
          <w:numId w:val="5"/>
        </w:numPr>
      </w:pPr>
      <w:r w:rsidRPr="00A926D9">
        <w:t>DBCC SHRINKDATABASE</w:t>
      </w:r>
    </w:p>
    <w:p w:rsidR="00266AE6" w:rsidRDefault="00266AE6" w:rsidP="00A926D9">
      <w:pPr>
        <w:pStyle w:val="Nadpis3"/>
      </w:pPr>
    </w:p>
    <w:p w:rsidR="00D82173" w:rsidRDefault="00D82173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A926D9" w:rsidRDefault="00A926D9" w:rsidP="00A926D9">
      <w:pPr>
        <w:pStyle w:val="Nadpis3"/>
      </w:pPr>
      <w:r>
        <w:lastRenderedPageBreak/>
        <w:t>Systémové procedury</w:t>
      </w:r>
    </w:p>
    <w:p w:rsidR="00B472DE" w:rsidRPr="00A926D9" w:rsidRDefault="002B3FB2" w:rsidP="00A926D9">
      <w:pPr>
        <w:numPr>
          <w:ilvl w:val="0"/>
          <w:numId w:val="6"/>
        </w:numPr>
      </w:pPr>
      <w:proofErr w:type="spellStart"/>
      <w:r w:rsidRPr="00A926D9">
        <w:t>Sp_dboption</w:t>
      </w:r>
      <w:proofErr w:type="spellEnd"/>
      <w:r w:rsidRPr="00A926D9">
        <w:t xml:space="preserve"> – volby platné pro celou </w:t>
      </w:r>
      <w:proofErr w:type="spellStart"/>
      <w:r w:rsidRPr="00A926D9">
        <w:t>db</w:t>
      </w:r>
      <w:proofErr w:type="spellEnd"/>
    </w:p>
    <w:p w:rsidR="00B472DE" w:rsidRPr="00A926D9" w:rsidRDefault="002B3FB2" w:rsidP="00A926D9">
      <w:pPr>
        <w:numPr>
          <w:ilvl w:val="0"/>
          <w:numId w:val="6"/>
        </w:numPr>
      </w:pPr>
      <w:proofErr w:type="spellStart"/>
      <w:r w:rsidRPr="00A926D9">
        <w:t>Sp_lock</w:t>
      </w:r>
      <w:proofErr w:type="spellEnd"/>
      <w:r w:rsidRPr="00A926D9">
        <w:t xml:space="preserve"> – informace o zámcích</w:t>
      </w:r>
    </w:p>
    <w:p w:rsidR="00B472DE" w:rsidRPr="00A926D9" w:rsidRDefault="002B3FB2" w:rsidP="00A926D9">
      <w:pPr>
        <w:numPr>
          <w:ilvl w:val="0"/>
          <w:numId w:val="6"/>
        </w:numPr>
      </w:pPr>
      <w:proofErr w:type="spellStart"/>
      <w:r w:rsidRPr="00A926D9">
        <w:t>Sp_dbremove</w:t>
      </w:r>
      <w:proofErr w:type="spellEnd"/>
    </w:p>
    <w:p w:rsidR="00B472DE" w:rsidRPr="00A926D9" w:rsidRDefault="002B3FB2" w:rsidP="00A926D9">
      <w:pPr>
        <w:numPr>
          <w:ilvl w:val="0"/>
          <w:numId w:val="6"/>
        </w:numPr>
      </w:pPr>
      <w:proofErr w:type="spellStart"/>
      <w:r w:rsidRPr="00A926D9">
        <w:t>Sp_monitor</w:t>
      </w:r>
      <w:proofErr w:type="spellEnd"/>
      <w:r w:rsidRPr="00A926D9">
        <w:t xml:space="preserve"> – informace o výkonu</w:t>
      </w:r>
    </w:p>
    <w:p w:rsidR="00B472DE" w:rsidRPr="00A926D9" w:rsidRDefault="002B3FB2" w:rsidP="00A926D9">
      <w:pPr>
        <w:numPr>
          <w:ilvl w:val="0"/>
          <w:numId w:val="6"/>
        </w:numPr>
      </w:pPr>
      <w:proofErr w:type="spellStart"/>
      <w:r w:rsidRPr="00A926D9">
        <w:t>Sp_tableoption</w:t>
      </w:r>
      <w:proofErr w:type="spellEnd"/>
      <w:r w:rsidRPr="00A926D9">
        <w:t xml:space="preserve"> – volby na úrovni tabulky</w:t>
      </w:r>
    </w:p>
    <w:p w:rsidR="00A926D9" w:rsidRDefault="00A926D9" w:rsidP="00AD51B9"/>
    <w:p w:rsidR="001C2DDE" w:rsidRDefault="001C2DDE">
      <w:r>
        <w:t xml:space="preserve">Dalším typem funkcí jsou funkce </w:t>
      </w:r>
      <w:r w:rsidR="000D2E1E">
        <w:t>tabulkové (</w:t>
      </w:r>
      <w:r w:rsidRPr="001D279F">
        <w:rPr>
          <w:b/>
        </w:rPr>
        <w:t>table-</w:t>
      </w:r>
      <w:proofErr w:type="spellStart"/>
      <w:r w:rsidRPr="001D279F">
        <w:rPr>
          <w:b/>
        </w:rPr>
        <w:t>valued</w:t>
      </w:r>
      <w:proofErr w:type="spellEnd"/>
      <w:r w:rsidR="000D2E1E">
        <w:rPr>
          <w:b/>
        </w:rPr>
        <w:t>)</w:t>
      </w:r>
      <w:r>
        <w:t>.</w:t>
      </w:r>
      <w:r w:rsidR="000D2E1E">
        <w:t xml:space="preserve"> Na rozdíl od skalárních funkcí vracejí řádky z tabulky – </w:t>
      </w:r>
      <w:proofErr w:type="spellStart"/>
      <w:r w:rsidR="000D2E1E">
        <w:t>recordset</w:t>
      </w:r>
      <w:proofErr w:type="spellEnd"/>
      <w:r w:rsidR="000D2E1E">
        <w:t>. Lze je použít v SQL příkazech v klauzuli FROM jako zdroj dat.</w:t>
      </w:r>
    </w:p>
    <w:p w:rsidR="001C2DDE" w:rsidRDefault="001C2DDE"/>
    <w:p w:rsidR="001C2DDE" w:rsidRDefault="001C2DDE" w:rsidP="001C2DDE">
      <w:pPr>
        <w:pStyle w:val="Nadpis3"/>
      </w:pPr>
      <w:r>
        <w:t>Agregační funkce</w:t>
      </w:r>
    </w:p>
    <w:p w:rsidR="00252DF1" w:rsidRPr="00252DF1" w:rsidRDefault="00252DF1" w:rsidP="00252DF1"/>
    <w:p w:rsidR="00252DF1" w:rsidRPr="00FF1734" w:rsidRDefault="00252DF1" w:rsidP="00252DF1">
      <w:pPr>
        <w:numPr>
          <w:ilvl w:val="0"/>
          <w:numId w:val="13"/>
        </w:numPr>
      </w:pPr>
      <w:r w:rsidRPr="00FF1734">
        <w:rPr>
          <w:b/>
          <w:bCs/>
          <w:lang w:val="en-US"/>
        </w:rPr>
        <w:t>SUM</w:t>
      </w:r>
      <w:r w:rsidRPr="00FF1734">
        <w:rPr>
          <w:lang w:val="en-US"/>
        </w:rPr>
        <w:t xml:space="preserve"> Total of the values in a field. </w:t>
      </w:r>
    </w:p>
    <w:p w:rsidR="00252DF1" w:rsidRPr="00FF1734" w:rsidRDefault="00252DF1" w:rsidP="00252DF1">
      <w:pPr>
        <w:numPr>
          <w:ilvl w:val="0"/>
          <w:numId w:val="13"/>
        </w:numPr>
      </w:pPr>
      <w:r w:rsidRPr="00FF1734">
        <w:rPr>
          <w:b/>
          <w:bCs/>
          <w:lang w:val="en-US"/>
        </w:rPr>
        <w:t>AVG</w:t>
      </w:r>
      <w:r w:rsidRPr="00FF1734">
        <w:rPr>
          <w:lang w:val="en-US"/>
        </w:rPr>
        <w:t xml:space="preserve"> Average of the values in a field. </w:t>
      </w:r>
    </w:p>
    <w:p w:rsidR="00252DF1" w:rsidRPr="00FF1734" w:rsidRDefault="00252DF1" w:rsidP="00252DF1">
      <w:pPr>
        <w:numPr>
          <w:ilvl w:val="0"/>
          <w:numId w:val="13"/>
        </w:numPr>
      </w:pPr>
      <w:r w:rsidRPr="00FF1734">
        <w:rPr>
          <w:b/>
          <w:bCs/>
          <w:lang w:val="en-US"/>
        </w:rPr>
        <w:t>MIN</w:t>
      </w:r>
      <w:r w:rsidRPr="00FF1734">
        <w:rPr>
          <w:lang w:val="en-US"/>
        </w:rPr>
        <w:t xml:space="preserve"> Lowest value in a field. </w:t>
      </w:r>
    </w:p>
    <w:p w:rsidR="00252DF1" w:rsidRPr="00FF1734" w:rsidRDefault="00252DF1" w:rsidP="00252DF1">
      <w:pPr>
        <w:numPr>
          <w:ilvl w:val="0"/>
          <w:numId w:val="13"/>
        </w:numPr>
      </w:pPr>
      <w:r w:rsidRPr="00FF1734">
        <w:rPr>
          <w:b/>
          <w:bCs/>
          <w:lang w:val="en-US"/>
        </w:rPr>
        <w:t>MAX</w:t>
      </w:r>
      <w:r w:rsidRPr="00FF1734">
        <w:rPr>
          <w:lang w:val="en-US"/>
        </w:rPr>
        <w:t xml:space="preserve"> Highest value in a field. </w:t>
      </w:r>
    </w:p>
    <w:p w:rsidR="00252DF1" w:rsidRPr="00FF1734" w:rsidRDefault="00252DF1" w:rsidP="00252DF1">
      <w:pPr>
        <w:numPr>
          <w:ilvl w:val="0"/>
          <w:numId w:val="13"/>
        </w:numPr>
      </w:pPr>
      <w:r w:rsidRPr="00FF1734">
        <w:rPr>
          <w:b/>
          <w:bCs/>
          <w:lang w:val="en-US"/>
        </w:rPr>
        <w:t>COUNT</w:t>
      </w:r>
      <w:r w:rsidRPr="00FF1734">
        <w:rPr>
          <w:lang w:val="en-US"/>
        </w:rPr>
        <w:t xml:space="preserve"> Number of values in a field, not counting Null (blank) values</w:t>
      </w:r>
      <w:r w:rsidRPr="00FF1734">
        <w:t xml:space="preserve"> </w:t>
      </w:r>
    </w:p>
    <w:p w:rsidR="00252DF1" w:rsidRDefault="00252DF1" w:rsidP="001C2DDE"/>
    <w:p w:rsidR="00266AE6" w:rsidRDefault="000D2E1E" w:rsidP="001C2DDE">
      <w:r>
        <w:t>S agregačními funkcemi lze v dotazech použít klauzuli GROUP BY a filtr HAVING.</w:t>
      </w:r>
      <w:r w:rsidR="00266AE6">
        <w:br w:type="page"/>
      </w:r>
    </w:p>
    <w:p w:rsidR="000D2E1E" w:rsidRPr="00A153EE" w:rsidRDefault="000D2E1E" w:rsidP="000D2E1E">
      <w:pPr>
        <w:pStyle w:val="Nadpis1"/>
        <w:rPr>
          <w:rFonts w:eastAsia="Times New Roman"/>
          <w:lang w:eastAsia="cs-CZ"/>
        </w:rPr>
      </w:pPr>
      <w:r w:rsidRPr="00A153EE">
        <w:rPr>
          <w:rFonts w:eastAsia="Times New Roman"/>
          <w:lang w:eastAsia="cs-CZ"/>
        </w:rPr>
        <w:lastRenderedPageBreak/>
        <w:t>Integrita</w:t>
      </w:r>
    </w:p>
    <w:p w:rsidR="000D2E1E" w:rsidRPr="00FA4F46" w:rsidRDefault="000D2E1E" w:rsidP="000D2E1E">
      <w:pPr>
        <w:numPr>
          <w:ilvl w:val="0"/>
          <w:numId w:val="8"/>
        </w:numPr>
      </w:pPr>
      <w:r w:rsidRPr="00FA4F46">
        <w:rPr>
          <w:b/>
        </w:rPr>
        <w:t>Entitní</w:t>
      </w:r>
      <w:r w:rsidRPr="00FA4F46">
        <w:t xml:space="preserve"> – jedinečná identifikace každé entity - pomocí primárního klíče (PK)</w:t>
      </w:r>
    </w:p>
    <w:p w:rsidR="000D2E1E" w:rsidRPr="00FA4F46" w:rsidRDefault="000D2E1E" w:rsidP="000D2E1E">
      <w:pPr>
        <w:numPr>
          <w:ilvl w:val="0"/>
          <w:numId w:val="8"/>
        </w:numPr>
      </w:pPr>
      <w:r w:rsidRPr="00FA4F46">
        <w:rPr>
          <w:b/>
        </w:rPr>
        <w:t>Referenční</w:t>
      </w:r>
      <w:r w:rsidRPr="00FA4F46">
        <w:t xml:space="preserve"> – pomocí cizího klíče (FK) – integrita vazeb</w:t>
      </w:r>
    </w:p>
    <w:p w:rsidR="000D2E1E" w:rsidRPr="00FA4F46" w:rsidRDefault="000D2E1E" w:rsidP="000D2E1E">
      <w:r w:rsidRPr="00FA4F46">
        <w:rPr>
          <w:b/>
          <w:bCs/>
        </w:rPr>
        <w:t xml:space="preserve">Primární klíč </w:t>
      </w:r>
      <w:r w:rsidRPr="00FA4F46">
        <w:t xml:space="preserve">– definuje se nad jedním nebo více sloupci tabulky. Hlavním účelem primárního klíče je zajistit jednoznačnost záznamů v tabulce. </w:t>
      </w:r>
    </w:p>
    <w:p w:rsidR="000D2E1E" w:rsidRPr="00FA4F46" w:rsidRDefault="000D2E1E" w:rsidP="000D2E1E">
      <w:r w:rsidRPr="00FA4F46">
        <w:t xml:space="preserve">Data primárního klíče nesmí obsahovat duplicitu nebo hodnotu </w:t>
      </w:r>
      <w:proofErr w:type="spellStart"/>
      <w:r w:rsidRPr="00FA4F46">
        <w:t>Null</w:t>
      </w:r>
      <w:proofErr w:type="spellEnd"/>
      <w:r w:rsidRPr="00FA4F46">
        <w:t xml:space="preserve">. </w:t>
      </w:r>
    </w:p>
    <w:p w:rsidR="000D2E1E" w:rsidRPr="00A153EE" w:rsidRDefault="000D2E1E" w:rsidP="000D2E1E">
      <w:r w:rsidRPr="00A153EE">
        <w:rPr>
          <w:b/>
          <w:bCs/>
        </w:rPr>
        <w:t xml:space="preserve">Cizí klíč </w:t>
      </w:r>
      <w:r w:rsidRPr="00A153EE">
        <w:t>se definuje na sloupci tabulky, která je navázána na primární tabulku. Pomocí něho jsou realizovány vztahy v relační databázi.</w:t>
      </w:r>
    </w:p>
    <w:p w:rsidR="000D2E1E" w:rsidRPr="00A153EE" w:rsidRDefault="000D2E1E" w:rsidP="000D2E1E">
      <w:r w:rsidRPr="00A153EE">
        <w:t xml:space="preserve">Cizí klíč se odkazuje na sloupec primární tabulky. Do sloupce s definovaným cizím klíčem nelze vložit hodnotu, která není vložena v nadřízeném sloupci primární tabulky. </w:t>
      </w:r>
    </w:p>
    <w:p w:rsidR="000D2E1E" w:rsidRPr="00A153EE" w:rsidRDefault="000D2E1E" w:rsidP="000D2E1E">
      <w:pPr>
        <w:rPr>
          <w:b/>
        </w:rPr>
      </w:pPr>
      <w:r w:rsidRPr="00A153EE">
        <w:rPr>
          <w:b/>
        </w:rPr>
        <w:t>Referenční integrita</w:t>
      </w:r>
    </w:p>
    <w:p w:rsidR="000D2E1E" w:rsidRPr="00A153EE" w:rsidRDefault="000D2E1E" w:rsidP="000D2E1E">
      <w:pPr>
        <w:numPr>
          <w:ilvl w:val="0"/>
          <w:numId w:val="9"/>
        </w:numPr>
      </w:pPr>
      <w:proofErr w:type="spellStart"/>
      <w:r w:rsidRPr="00A153EE">
        <w:rPr>
          <w:b/>
          <w:bCs/>
        </w:rPr>
        <w:t>Restrict</w:t>
      </w:r>
      <w:proofErr w:type="spellEnd"/>
      <w:r w:rsidRPr="00A153EE">
        <w:t xml:space="preserve"> – z nadřízené </w:t>
      </w:r>
      <w:r>
        <w:t xml:space="preserve">tabulky </w:t>
      </w:r>
      <w:r w:rsidRPr="00A153EE">
        <w:t xml:space="preserve">nelze </w:t>
      </w:r>
      <w:r>
        <w:t xml:space="preserve">záznam </w:t>
      </w:r>
      <w:r w:rsidRPr="00A153EE">
        <w:t>smazat, je-li odkaz</w:t>
      </w:r>
      <w:r>
        <w:t xml:space="preserve"> v tabulce podřízené</w:t>
      </w:r>
    </w:p>
    <w:p w:rsidR="000D2E1E" w:rsidRPr="00A153EE" w:rsidRDefault="000D2E1E" w:rsidP="000D2E1E">
      <w:pPr>
        <w:numPr>
          <w:ilvl w:val="0"/>
          <w:numId w:val="9"/>
        </w:numPr>
      </w:pPr>
      <w:proofErr w:type="spellStart"/>
      <w:r w:rsidRPr="00A153EE">
        <w:rPr>
          <w:b/>
          <w:bCs/>
        </w:rPr>
        <w:t>Cascade</w:t>
      </w:r>
      <w:proofErr w:type="spellEnd"/>
      <w:r w:rsidRPr="00A153EE">
        <w:t xml:space="preserve"> – po výmazu z nadřízené </w:t>
      </w:r>
      <w:r>
        <w:t xml:space="preserve">automaticky </w:t>
      </w:r>
      <w:r w:rsidRPr="00A153EE">
        <w:t>smaže i odkazy v</w:t>
      </w:r>
      <w:r>
        <w:t> </w:t>
      </w:r>
      <w:r w:rsidRPr="00A153EE">
        <w:t>podřízené</w:t>
      </w:r>
      <w:r>
        <w:t xml:space="preserve"> tabulce</w:t>
      </w:r>
    </w:p>
    <w:p w:rsidR="000D2E1E" w:rsidRDefault="000D2E1E" w:rsidP="000D2E1E">
      <w:pPr>
        <w:numPr>
          <w:ilvl w:val="0"/>
          <w:numId w:val="9"/>
        </w:numPr>
      </w:pPr>
      <w:r w:rsidRPr="00A153EE">
        <w:rPr>
          <w:b/>
          <w:bCs/>
        </w:rPr>
        <w:t xml:space="preserve">Set </w:t>
      </w:r>
      <w:proofErr w:type="spellStart"/>
      <w:r w:rsidRPr="00A153EE">
        <w:rPr>
          <w:b/>
          <w:bCs/>
        </w:rPr>
        <w:t>null</w:t>
      </w:r>
      <w:proofErr w:type="spellEnd"/>
      <w:r w:rsidRPr="00A153EE">
        <w:rPr>
          <w:b/>
          <w:bCs/>
        </w:rPr>
        <w:t xml:space="preserve"> </w:t>
      </w:r>
      <w:r w:rsidRPr="00A153EE">
        <w:t>– po výmazu v nadřízené dostanou odkazy v podřízené hodnotu NULL</w:t>
      </w:r>
    </w:p>
    <w:p w:rsidR="000D2E1E" w:rsidRPr="00A153EE" w:rsidRDefault="000D2E1E" w:rsidP="000D2E1E">
      <w:pPr>
        <w:numPr>
          <w:ilvl w:val="0"/>
          <w:numId w:val="9"/>
        </w:numPr>
      </w:pPr>
      <w:r>
        <w:rPr>
          <w:b/>
          <w:bCs/>
        </w:rPr>
        <w:t>Set default</w:t>
      </w:r>
    </w:p>
    <w:p w:rsidR="000D2E1E" w:rsidRPr="00A153EE" w:rsidRDefault="000D2E1E" w:rsidP="000D2E1E">
      <w:r w:rsidRPr="00A153EE">
        <w:t>Integrita zajišťuje správnost vztahu mezi daty.</w:t>
      </w:r>
    </w:p>
    <w:p w:rsidR="000D2E1E" w:rsidRDefault="000D2E1E" w:rsidP="000D2E1E">
      <w:r w:rsidRPr="00A153EE">
        <w:t>Konzistence – stejná hodnota dat ve všech jejich výskytech</w:t>
      </w:r>
      <w:r>
        <w:t>.</w:t>
      </w:r>
    </w:p>
    <w:p w:rsidR="000D2E1E" w:rsidRDefault="000D2E1E" w:rsidP="000D2E1E"/>
    <w:p w:rsidR="000D2E1E" w:rsidRPr="00A153EE" w:rsidRDefault="000D2E1E" w:rsidP="000D2E1E">
      <w:pPr>
        <w:pStyle w:val="Nadpis1"/>
        <w:rPr>
          <w:rFonts w:eastAsia="Times New Roman"/>
          <w:lang w:eastAsia="cs-CZ"/>
        </w:rPr>
      </w:pPr>
      <w:r w:rsidRPr="00A153EE">
        <w:rPr>
          <w:rFonts w:eastAsia="Times New Roman"/>
          <w:lang w:eastAsia="cs-CZ"/>
        </w:rPr>
        <w:t>Transakce</w:t>
      </w:r>
    </w:p>
    <w:p w:rsidR="000D2E1E" w:rsidRPr="00A153EE" w:rsidRDefault="000D2E1E" w:rsidP="000D2E1E">
      <w:r w:rsidRPr="00A153EE">
        <w:t>Co je to transakce?</w:t>
      </w:r>
    </w:p>
    <w:p w:rsidR="000D2E1E" w:rsidRPr="00A153EE" w:rsidRDefault="000D2E1E" w:rsidP="000D2E1E">
      <w:r>
        <w:t>S</w:t>
      </w:r>
      <w:r w:rsidRPr="00A153EE">
        <w:t>kupina příkazů, které převedou databázi z jednoho konzistentního stavu do druhého.</w:t>
      </w:r>
    </w:p>
    <w:p w:rsidR="000D2E1E" w:rsidRPr="00A153EE" w:rsidRDefault="000D2E1E" w:rsidP="000D2E1E">
      <w:r w:rsidRPr="00A153EE">
        <w:t xml:space="preserve">Databázové transakce musí splňovat tzv. vlastnosti </w:t>
      </w:r>
      <w:r w:rsidRPr="00A153EE">
        <w:rPr>
          <w:b/>
          <w:iCs/>
        </w:rPr>
        <w:t>ACID</w:t>
      </w:r>
      <w:r w:rsidRPr="00A153EE">
        <w:t>:</w:t>
      </w:r>
    </w:p>
    <w:p w:rsidR="000D2E1E" w:rsidRPr="00A153EE" w:rsidRDefault="000D2E1E" w:rsidP="000D2E1E">
      <w:r>
        <w:rPr>
          <w:i/>
          <w:iCs/>
        </w:rPr>
        <w:t xml:space="preserve">A </w:t>
      </w:r>
      <w:r>
        <w:rPr>
          <w:i/>
          <w:iCs/>
        </w:rPr>
        <w:tab/>
      </w:r>
      <w:proofErr w:type="spellStart"/>
      <w:r w:rsidRPr="00A153EE">
        <w:rPr>
          <w:i/>
          <w:iCs/>
        </w:rPr>
        <w:t>Atomicity</w:t>
      </w:r>
      <w:proofErr w:type="spellEnd"/>
      <w:r w:rsidRPr="00A153EE">
        <w:t xml:space="preserve"> – </w:t>
      </w:r>
      <w:proofErr w:type="spellStart"/>
      <w:r w:rsidRPr="00A153EE">
        <w:t>atomicita</w:t>
      </w:r>
      <w:proofErr w:type="spellEnd"/>
      <w:r w:rsidRPr="00A153EE">
        <w:t xml:space="preserve"> (nedělitelnost</w:t>
      </w:r>
      <w:r>
        <w:t xml:space="preserve"> transakce</w:t>
      </w:r>
      <w:r w:rsidRPr="00A153EE">
        <w:t>)</w:t>
      </w:r>
    </w:p>
    <w:p w:rsidR="000D2E1E" w:rsidRPr="00A153EE" w:rsidRDefault="000D2E1E" w:rsidP="000D2E1E">
      <w:r>
        <w:rPr>
          <w:i/>
          <w:iCs/>
        </w:rPr>
        <w:t xml:space="preserve">C </w:t>
      </w:r>
      <w:r>
        <w:rPr>
          <w:i/>
          <w:iCs/>
        </w:rPr>
        <w:tab/>
      </w:r>
      <w:proofErr w:type="spellStart"/>
      <w:r w:rsidRPr="00A153EE">
        <w:rPr>
          <w:i/>
          <w:iCs/>
        </w:rPr>
        <w:t>Consistency</w:t>
      </w:r>
      <w:proofErr w:type="spellEnd"/>
      <w:r w:rsidRPr="00A153EE">
        <w:t xml:space="preserve"> - konzistence (není porušeno integritní omezení)</w:t>
      </w:r>
    </w:p>
    <w:p w:rsidR="000D2E1E" w:rsidRPr="00A153EE" w:rsidRDefault="000D2E1E" w:rsidP="000D2E1E">
      <w:r>
        <w:rPr>
          <w:i/>
          <w:iCs/>
        </w:rPr>
        <w:t xml:space="preserve">I </w:t>
      </w:r>
      <w:r>
        <w:rPr>
          <w:i/>
          <w:iCs/>
        </w:rPr>
        <w:tab/>
      </w:r>
      <w:proofErr w:type="spellStart"/>
      <w:r w:rsidRPr="00A153EE">
        <w:rPr>
          <w:i/>
          <w:iCs/>
        </w:rPr>
        <w:t>Isolation</w:t>
      </w:r>
      <w:proofErr w:type="spellEnd"/>
      <w:r w:rsidRPr="00A153EE">
        <w:t xml:space="preserve"> - izolovanost (ostatní nevidí, dokud není ukončena) </w:t>
      </w:r>
    </w:p>
    <w:p w:rsidR="000D2E1E" w:rsidRDefault="000D2E1E" w:rsidP="000D2E1E">
      <w:r>
        <w:rPr>
          <w:i/>
          <w:iCs/>
        </w:rPr>
        <w:t xml:space="preserve">D </w:t>
      </w:r>
      <w:r>
        <w:rPr>
          <w:i/>
          <w:iCs/>
        </w:rPr>
        <w:tab/>
      </w:r>
      <w:proofErr w:type="spellStart"/>
      <w:r w:rsidRPr="00A153EE">
        <w:rPr>
          <w:i/>
          <w:iCs/>
        </w:rPr>
        <w:t>Durability</w:t>
      </w:r>
      <w:proofErr w:type="spellEnd"/>
      <w:r w:rsidRPr="00A153EE">
        <w:t xml:space="preserve"> - trvalost (změny, které se provedou potvrzenou transakcí</w:t>
      </w:r>
      <w:r>
        <w:t>,</w:t>
      </w:r>
      <w:r w:rsidRPr="00A153EE">
        <w:t xml:space="preserve"> jsou v databázi trvalé a nemohou být ztraceny)</w:t>
      </w:r>
    </w:p>
    <w:p w:rsidR="000D2E1E" w:rsidRDefault="000D2E1E" w:rsidP="000D2E1E"/>
    <w:p w:rsidR="000D2E1E" w:rsidRPr="00A153EE" w:rsidRDefault="000D2E1E" w:rsidP="000D2E1E">
      <w:r w:rsidRPr="00A153EE">
        <w:lastRenderedPageBreak/>
        <w:t xml:space="preserve">Transakce v databázových systémech je tedy </w:t>
      </w:r>
      <w:r w:rsidRPr="00A153EE">
        <w:rPr>
          <w:b/>
          <w:bCs/>
          <w:u w:val="single"/>
        </w:rPr>
        <w:t>skupina databázových operací, která je provedena buď jako celek, nebo není provedena vůbec.</w:t>
      </w:r>
    </w:p>
    <w:p w:rsidR="000D2E1E" w:rsidRPr="00A153EE" w:rsidRDefault="000D2E1E" w:rsidP="000D2E1E">
      <w:r w:rsidRPr="00A153EE">
        <w:t>SQL:</w:t>
      </w:r>
    </w:p>
    <w:p w:rsidR="000D2E1E" w:rsidRPr="00A153EE" w:rsidRDefault="000D2E1E" w:rsidP="000D2E1E">
      <w:pPr>
        <w:numPr>
          <w:ilvl w:val="0"/>
          <w:numId w:val="10"/>
        </w:numPr>
      </w:pPr>
      <w:r w:rsidRPr="00A153EE">
        <w:t xml:space="preserve">Zahájení transakce – BEGIN TRANSACTION </w:t>
      </w:r>
    </w:p>
    <w:p w:rsidR="000D2E1E" w:rsidRPr="00A153EE" w:rsidRDefault="000D2E1E" w:rsidP="000D2E1E">
      <w:pPr>
        <w:numPr>
          <w:ilvl w:val="0"/>
          <w:numId w:val="10"/>
        </w:numPr>
      </w:pPr>
      <w:r w:rsidRPr="00A153EE">
        <w:t xml:space="preserve">Ukončení transakce - END </w:t>
      </w:r>
    </w:p>
    <w:p w:rsidR="000D2E1E" w:rsidRPr="00A153EE" w:rsidRDefault="000D2E1E" w:rsidP="000D2E1E">
      <w:pPr>
        <w:numPr>
          <w:ilvl w:val="2"/>
          <w:numId w:val="10"/>
        </w:numPr>
      </w:pPr>
      <w:r w:rsidRPr="00A153EE">
        <w:rPr>
          <w:b/>
          <w:bCs/>
        </w:rPr>
        <w:t>COMMIT</w:t>
      </w:r>
      <w:r w:rsidRPr="00A153EE">
        <w:t xml:space="preserve"> – potvrzení transakce</w:t>
      </w:r>
    </w:p>
    <w:p w:rsidR="000D2E1E" w:rsidRPr="00A153EE" w:rsidRDefault="000D2E1E" w:rsidP="000D2E1E">
      <w:pPr>
        <w:numPr>
          <w:ilvl w:val="2"/>
          <w:numId w:val="10"/>
        </w:numPr>
      </w:pPr>
      <w:r w:rsidRPr="00A153EE">
        <w:rPr>
          <w:b/>
          <w:bCs/>
        </w:rPr>
        <w:t>ROLLBACK</w:t>
      </w:r>
      <w:r w:rsidRPr="00A153EE">
        <w:t xml:space="preserve"> – zrušení transakce, návrat do původního stavu</w:t>
      </w:r>
    </w:p>
    <w:p w:rsidR="000D2E1E" w:rsidRDefault="000D2E1E" w:rsidP="000D2E1E">
      <w:r>
        <w:t>Příklad transakce v jazyce SQL:</w:t>
      </w:r>
    </w:p>
    <w:p w:rsidR="000D2E1E" w:rsidRPr="00A153EE" w:rsidRDefault="000D2E1E" w:rsidP="000D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</w:pPr>
      <w:proofErr w:type="spellStart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Begin</w:t>
      </w:r>
      <w:proofErr w:type="spellEnd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 xml:space="preserve"> </w:t>
      </w:r>
      <w:proofErr w:type="spellStart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transaction</w:t>
      </w:r>
      <w:proofErr w:type="spellEnd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 xml:space="preserve"> </w:t>
      </w:r>
    </w:p>
    <w:p w:rsidR="000D2E1E" w:rsidRPr="00A153EE" w:rsidRDefault="000D2E1E" w:rsidP="000D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</w:pPr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ab/>
      </w:r>
      <w:proofErr w:type="spellStart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delete</w:t>
      </w:r>
      <w:proofErr w:type="spellEnd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 xml:space="preserve"> </w:t>
      </w:r>
      <w:proofErr w:type="spellStart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from</w:t>
      </w:r>
      <w:proofErr w:type="spellEnd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 xml:space="preserve"> ORDERS_ITEM</w:t>
      </w:r>
    </w:p>
    <w:p w:rsidR="000D2E1E" w:rsidRPr="00A153EE" w:rsidRDefault="000D2E1E" w:rsidP="000D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</w:pPr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 xml:space="preserve">              </w:t>
      </w:r>
      <w:proofErr w:type="spellStart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where</w:t>
      </w:r>
      <w:proofErr w:type="spellEnd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 xml:space="preserve"> </w:t>
      </w:r>
      <w:proofErr w:type="spellStart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order_id</w:t>
      </w:r>
      <w:proofErr w:type="spellEnd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 xml:space="preserve"> = 1;</w:t>
      </w:r>
    </w:p>
    <w:p w:rsidR="000D2E1E" w:rsidRPr="00A153EE" w:rsidRDefault="000D2E1E" w:rsidP="000D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</w:pPr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ab/>
      </w:r>
      <w:proofErr w:type="spellStart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if</w:t>
      </w:r>
      <w:proofErr w:type="spellEnd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 xml:space="preserve"> @@</w:t>
      </w:r>
      <w:proofErr w:type="spellStart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error</w:t>
      </w:r>
      <w:proofErr w:type="spellEnd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 xml:space="preserve"> &lt;&gt; 0 </w:t>
      </w:r>
      <w:proofErr w:type="spellStart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then</w:t>
      </w:r>
      <w:proofErr w:type="spellEnd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 xml:space="preserve"> </w:t>
      </w:r>
    </w:p>
    <w:p w:rsidR="000D2E1E" w:rsidRPr="00A153EE" w:rsidRDefault="000D2E1E" w:rsidP="000D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</w:pPr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ab/>
      </w:r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ab/>
      </w:r>
      <w:proofErr w:type="spellStart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delete</w:t>
      </w:r>
      <w:proofErr w:type="spellEnd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 xml:space="preserve"> </w:t>
      </w:r>
      <w:proofErr w:type="spellStart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from</w:t>
      </w:r>
      <w:proofErr w:type="spellEnd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 xml:space="preserve"> ORDERS </w:t>
      </w:r>
      <w:proofErr w:type="spellStart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where</w:t>
      </w:r>
      <w:proofErr w:type="spellEnd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 xml:space="preserve"> </w:t>
      </w:r>
      <w:proofErr w:type="spellStart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order_id</w:t>
      </w:r>
      <w:proofErr w:type="spellEnd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=1;</w:t>
      </w:r>
    </w:p>
    <w:p w:rsidR="000D2E1E" w:rsidRPr="00A153EE" w:rsidRDefault="000D2E1E" w:rsidP="000D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</w:pPr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ab/>
      </w:r>
      <w:proofErr w:type="spellStart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else</w:t>
      </w:r>
      <w:proofErr w:type="spellEnd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 xml:space="preserve"> </w:t>
      </w:r>
    </w:p>
    <w:p w:rsidR="000D2E1E" w:rsidRPr="00A153EE" w:rsidRDefault="000D2E1E" w:rsidP="000D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</w:pPr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ab/>
      </w:r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ab/>
      </w:r>
      <w:proofErr w:type="spellStart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rollback</w:t>
      </w:r>
      <w:proofErr w:type="spellEnd"/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>;</w:t>
      </w:r>
    </w:p>
    <w:p w:rsidR="000D2E1E" w:rsidRPr="00A153EE" w:rsidRDefault="000D2E1E" w:rsidP="000D2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</w:pPr>
      <w:r w:rsidRPr="00A153EE">
        <w:rPr>
          <w:rFonts w:ascii="Courier New" w:eastAsia="Times New Roman" w:hAnsi="Courier New" w:cs="Courier New"/>
          <w:color w:val="808080"/>
          <w:sz w:val="20"/>
          <w:szCs w:val="20"/>
          <w:lang w:eastAsia="cs-CZ"/>
        </w:rPr>
        <w:t xml:space="preserve">End </w:t>
      </w:r>
    </w:p>
    <w:p w:rsidR="000D2E1E" w:rsidRPr="00A153EE" w:rsidRDefault="000D2E1E" w:rsidP="000D2E1E"/>
    <w:p w:rsidR="000D2E1E" w:rsidRPr="00A153EE" w:rsidRDefault="000D2E1E" w:rsidP="000D2E1E">
      <w:pPr>
        <w:rPr>
          <w:rFonts w:ascii="Arial" w:eastAsia="Times New Roman" w:hAnsi="Arial" w:cs="Arial"/>
          <w:b/>
          <w:bCs/>
          <w:color w:val="000000"/>
          <w:kern w:val="36"/>
          <w:lang w:eastAsia="cs-CZ"/>
        </w:rPr>
      </w:pPr>
      <w:r w:rsidRPr="00A153EE">
        <w:rPr>
          <w:rFonts w:ascii="Arial" w:eastAsia="Times New Roman" w:hAnsi="Arial" w:cs="Arial"/>
          <w:b/>
          <w:bCs/>
          <w:color w:val="000000"/>
          <w:kern w:val="36"/>
          <w:lang w:eastAsia="cs-CZ"/>
        </w:rPr>
        <w:t>Dva přístupy ke zpracování transakce</w:t>
      </w:r>
    </w:p>
    <w:p w:rsidR="000D2E1E" w:rsidRPr="00A153EE" w:rsidRDefault="000D2E1E" w:rsidP="000D2E1E">
      <w:pPr>
        <w:numPr>
          <w:ilvl w:val="0"/>
          <w:numId w:val="11"/>
        </w:numPr>
      </w:pPr>
      <w:r w:rsidRPr="00A153EE">
        <w:rPr>
          <w:b/>
          <w:bCs/>
        </w:rPr>
        <w:t>Pesimistické</w:t>
      </w:r>
      <w:r w:rsidRPr="00A153EE">
        <w:t xml:space="preserve"> – provedené změny jsou zapisovány do dočasných objektů a teprve po potvrzení se stanou platnými</w:t>
      </w:r>
    </w:p>
    <w:p w:rsidR="000D2E1E" w:rsidRPr="00A153EE" w:rsidRDefault="000D2E1E" w:rsidP="000D2E1E">
      <w:pPr>
        <w:numPr>
          <w:ilvl w:val="0"/>
          <w:numId w:val="11"/>
        </w:numPr>
      </w:pPr>
      <w:r w:rsidRPr="00A153EE">
        <w:rPr>
          <w:b/>
          <w:bCs/>
        </w:rPr>
        <w:t>Optimistické</w:t>
      </w:r>
      <w:r w:rsidRPr="00A153EE">
        <w:t xml:space="preserve"> – předpokládá se, že transakce se nebude vracet a změny jsou zapisovány do tabulek a do logu jsou zapisovány informace pro případný </w:t>
      </w:r>
      <w:proofErr w:type="spellStart"/>
      <w:r w:rsidRPr="00A153EE">
        <w:t>rollback</w:t>
      </w:r>
      <w:proofErr w:type="spellEnd"/>
      <w:r w:rsidRPr="00A153EE">
        <w:t xml:space="preserve"> </w:t>
      </w:r>
    </w:p>
    <w:p w:rsidR="000D2E1E" w:rsidRPr="00A153EE" w:rsidRDefault="000D2E1E" w:rsidP="000D2E1E"/>
    <w:p w:rsidR="000D2E1E" w:rsidRDefault="000D2E1E" w:rsidP="000D2E1E">
      <w:pPr>
        <w:pStyle w:val="Nadpis1"/>
      </w:pPr>
      <w:r>
        <w:t>Standardy pro psaní kódu</w:t>
      </w:r>
    </w:p>
    <w:p w:rsidR="000D2E1E" w:rsidRDefault="006126C0" w:rsidP="000D2E1E">
      <w:pPr>
        <w:rPr>
          <w:rStyle w:val="Hypertextovodkaz"/>
        </w:rPr>
      </w:pPr>
      <w:hyperlink r:id="rId13" w:history="1">
        <w:r w:rsidR="000D2E1E" w:rsidRPr="003E7E03">
          <w:rPr>
            <w:rStyle w:val="Hypertextovodkaz"/>
          </w:rPr>
          <w:t>https://blog.sqlauthority.com/2008/09/23/sql-server-coding-standards-guidelines-part-1/</w:t>
        </w:r>
      </w:hyperlink>
    </w:p>
    <w:p w:rsidR="000D2E1E" w:rsidRDefault="006126C0" w:rsidP="000D2E1E">
      <w:hyperlink r:id="rId14" w:history="1">
        <w:r w:rsidR="000D2E1E" w:rsidRPr="003E7E03">
          <w:rPr>
            <w:rStyle w:val="Hypertextovodkaz"/>
          </w:rPr>
          <w:t>https://blog.sqlauthority.com/2008/09/24/sql-server-coding-standards-guidelines-part-2/</w:t>
        </w:r>
      </w:hyperlink>
    </w:p>
    <w:p w:rsidR="00252DF1" w:rsidRDefault="00252DF1">
      <w:r>
        <w:br w:type="page"/>
      </w:r>
    </w:p>
    <w:p w:rsidR="00252DF1" w:rsidRDefault="00252DF1" w:rsidP="00252DF1">
      <w:pPr>
        <w:pStyle w:val="Nadpis1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lastRenderedPageBreak/>
        <w:t>Trigger</w:t>
      </w:r>
      <w:proofErr w:type="spellEnd"/>
    </w:p>
    <w:p w:rsidR="00252DF1" w:rsidRDefault="00252DF1" w:rsidP="00252DF1">
      <w:pPr>
        <w:rPr>
          <w:kern w:val="36"/>
          <w:lang w:eastAsia="cs-CZ"/>
        </w:rPr>
      </w:pPr>
      <w:proofErr w:type="spellStart"/>
      <w:r>
        <w:rPr>
          <w:kern w:val="36"/>
          <w:lang w:eastAsia="cs-CZ"/>
        </w:rPr>
        <w:t>Trigger</w:t>
      </w:r>
      <w:proofErr w:type="spellEnd"/>
      <w:r>
        <w:rPr>
          <w:kern w:val="36"/>
          <w:lang w:eastAsia="cs-CZ"/>
        </w:rPr>
        <w:t xml:space="preserve"> je speciální typ uložené procedury, který je spojen s databázovými objekty obsahující data a který se automaticky spustí, je-li splněna určitá podmínka.</w:t>
      </w:r>
    </w:p>
    <w:p w:rsidR="00252DF1" w:rsidRDefault="00252DF1" w:rsidP="00252DF1">
      <w:pPr>
        <w:rPr>
          <w:kern w:val="36"/>
          <w:lang w:eastAsia="cs-CZ"/>
        </w:rPr>
      </w:pPr>
      <w:proofErr w:type="spellStart"/>
      <w:r>
        <w:rPr>
          <w:kern w:val="36"/>
          <w:lang w:eastAsia="cs-CZ"/>
        </w:rPr>
        <w:t>Trigger</w:t>
      </w:r>
      <w:proofErr w:type="spellEnd"/>
      <w:r>
        <w:rPr>
          <w:kern w:val="36"/>
          <w:lang w:eastAsia="cs-CZ"/>
        </w:rPr>
        <w:t xml:space="preserve"> může být spuštěn při operacích update, insert, </w:t>
      </w:r>
      <w:proofErr w:type="spellStart"/>
      <w:r>
        <w:rPr>
          <w:kern w:val="36"/>
          <w:lang w:eastAsia="cs-CZ"/>
        </w:rPr>
        <w:t>delete</w:t>
      </w:r>
      <w:proofErr w:type="spellEnd"/>
      <w:r>
        <w:rPr>
          <w:kern w:val="36"/>
          <w:lang w:eastAsia="cs-CZ"/>
        </w:rPr>
        <w:t>.</w:t>
      </w:r>
    </w:p>
    <w:p w:rsidR="00252DF1" w:rsidRDefault="00252DF1" w:rsidP="00252DF1">
      <w:pPr>
        <w:rPr>
          <w:kern w:val="36"/>
          <w:lang w:eastAsia="cs-CZ"/>
        </w:rPr>
      </w:pPr>
      <w:proofErr w:type="spellStart"/>
      <w:r>
        <w:rPr>
          <w:kern w:val="36"/>
          <w:lang w:eastAsia="cs-CZ"/>
        </w:rPr>
        <w:t>Trigger</w:t>
      </w:r>
      <w:proofErr w:type="spellEnd"/>
      <w:r>
        <w:rPr>
          <w:kern w:val="36"/>
          <w:lang w:eastAsia="cs-CZ"/>
        </w:rPr>
        <w:t xml:space="preserve"> je součástí transakce příkazu, který ho spustil.</w:t>
      </w:r>
    </w:p>
    <w:p w:rsidR="00252DF1" w:rsidRPr="0049591C" w:rsidRDefault="00252DF1" w:rsidP="00252DF1">
      <w:pPr>
        <w:rPr>
          <w:kern w:val="36"/>
          <w:lang w:eastAsia="cs-CZ"/>
        </w:rPr>
      </w:pPr>
      <w:r>
        <w:rPr>
          <w:kern w:val="36"/>
          <w:lang w:eastAsia="cs-CZ"/>
        </w:rPr>
        <w:t xml:space="preserve">Kde najdu </w:t>
      </w:r>
      <w:proofErr w:type="spellStart"/>
      <w:r>
        <w:rPr>
          <w:kern w:val="36"/>
          <w:lang w:eastAsia="cs-CZ"/>
        </w:rPr>
        <w:t>trigger</w:t>
      </w:r>
      <w:proofErr w:type="spellEnd"/>
      <w:r>
        <w:rPr>
          <w:kern w:val="36"/>
          <w:lang w:eastAsia="cs-CZ"/>
        </w:rPr>
        <w:t xml:space="preserve"> v Microsoft </w:t>
      </w:r>
      <w:proofErr w:type="gramStart"/>
      <w:r>
        <w:rPr>
          <w:kern w:val="36"/>
          <w:lang w:eastAsia="cs-CZ"/>
        </w:rPr>
        <w:t>Management</w:t>
      </w:r>
      <w:proofErr w:type="gramEnd"/>
      <w:r>
        <w:rPr>
          <w:kern w:val="36"/>
          <w:lang w:eastAsia="cs-CZ"/>
        </w:rPr>
        <w:t xml:space="preserve"> studiu? </w:t>
      </w:r>
    </w:p>
    <w:p w:rsidR="00252DF1" w:rsidRPr="0049591C" w:rsidRDefault="00252DF1" w:rsidP="00252DF1">
      <w:pPr>
        <w:rPr>
          <w:kern w:val="36"/>
          <w:lang w:eastAsia="cs-CZ"/>
        </w:rPr>
      </w:pPr>
      <w:r w:rsidRPr="0049591C">
        <w:rPr>
          <w:kern w:val="36"/>
          <w:lang w:eastAsia="cs-CZ"/>
        </w:rPr>
        <w:tab/>
      </w:r>
      <w:proofErr w:type="spellStart"/>
      <w:r w:rsidRPr="0049591C">
        <w:rPr>
          <w:kern w:val="36"/>
          <w:lang w:eastAsia="cs-CZ"/>
        </w:rPr>
        <w:t>Databases</w:t>
      </w:r>
      <w:proofErr w:type="spellEnd"/>
    </w:p>
    <w:p w:rsidR="00252DF1" w:rsidRPr="0049591C" w:rsidRDefault="00252DF1" w:rsidP="00252DF1">
      <w:pPr>
        <w:rPr>
          <w:kern w:val="36"/>
          <w:lang w:eastAsia="cs-CZ"/>
        </w:rPr>
      </w:pPr>
      <w:r w:rsidRPr="0049591C">
        <w:rPr>
          <w:kern w:val="36"/>
          <w:lang w:eastAsia="cs-CZ"/>
        </w:rPr>
        <w:tab/>
        <w:t xml:space="preserve">   test</w:t>
      </w:r>
    </w:p>
    <w:p w:rsidR="00252DF1" w:rsidRPr="0049591C" w:rsidRDefault="00252DF1" w:rsidP="00252DF1">
      <w:pPr>
        <w:rPr>
          <w:kern w:val="36"/>
          <w:lang w:eastAsia="cs-CZ"/>
        </w:rPr>
      </w:pPr>
      <w:r w:rsidRPr="0049591C">
        <w:rPr>
          <w:kern w:val="36"/>
          <w:lang w:eastAsia="cs-CZ"/>
        </w:rPr>
        <w:tab/>
      </w:r>
      <w:r w:rsidRPr="0049591C">
        <w:rPr>
          <w:kern w:val="36"/>
          <w:lang w:eastAsia="cs-CZ"/>
        </w:rPr>
        <w:tab/>
      </w:r>
      <w:proofErr w:type="spellStart"/>
      <w:r w:rsidRPr="0049591C">
        <w:rPr>
          <w:kern w:val="36"/>
          <w:lang w:eastAsia="cs-CZ"/>
        </w:rPr>
        <w:t>dbo.SEZNAM</w:t>
      </w:r>
      <w:proofErr w:type="spellEnd"/>
    </w:p>
    <w:p w:rsidR="00252DF1" w:rsidRPr="0049591C" w:rsidRDefault="00252DF1" w:rsidP="00252DF1">
      <w:pPr>
        <w:rPr>
          <w:kern w:val="36"/>
          <w:lang w:eastAsia="cs-CZ"/>
        </w:rPr>
      </w:pPr>
      <w:r w:rsidRPr="0049591C">
        <w:rPr>
          <w:kern w:val="36"/>
          <w:lang w:eastAsia="cs-CZ"/>
        </w:rPr>
        <w:tab/>
      </w:r>
      <w:r w:rsidRPr="0049591C">
        <w:rPr>
          <w:kern w:val="36"/>
          <w:lang w:eastAsia="cs-CZ"/>
        </w:rPr>
        <w:tab/>
        <w:t xml:space="preserve">   </w:t>
      </w:r>
      <w:proofErr w:type="spellStart"/>
      <w:r w:rsidRPr="0049591C">
        <w:rPr>
          <w:kern w:val="36"/>
          <w:lang w:eastAsia="cs-CZ"/>
        </w:rPr>
        <w:t>Triggers</w:t>
      </w:r>
      <w:proofErr w:type="spellEnd"/>
    </w:p>
    <w:p w:rsidR="00252DF1" w:rsidRPr="0049591C" w:rsidRDefault="00252DF1" w:rsidP="00252DF1">
      <w:pPr>
        <w:rPr>
          <w:kern w:val="36"/>
          <w:lang w:eastAsia="cs-CZ"/>
        </w:rPr>
      </w:pPr>
      <w:r w:rsidRPr="0049591C">
        <w:rPr>
          <w:kern w:val="36"/>
          <w:lang w:eastAsia="cs-CZ"/>
        </w:rPr>
        <w:tab/>
      </w:r>
      <w:r w:rsidRPr="0049591C">
        <w:rPr>
          <w:kern w:val="36"/>
          <w:lang w:eastAsia="cs-CZ"/>
        </w:rPr>
        <w:tab/>
      </w:r>
      <w:r w:rsidRPr="0049591C">
        <w:rPr>
          <w:kern w:val="36"/>
          <w:lang w:eastAsia="cs-CZ"/>
        </w:rPr>
        <w:tab/>
      </w:r>
      <w:proofErr w:type="spellStart"/>
      <w:r w:rsidRPr="0049591C">
        <w:rPr>
          <w:kern w:val="36"/>
          <w:lang w:eastAsia="cs-CZ"/>
        </w:rPr>
        <w:t>test_trg</w:t>
      </w:r>
      <w:proofErr w:type="spellEnd"/>
      <w:r w:rsidRPr="0049591C">
        <w:rPr>
          <w:kern w:val="36"/>
          <w:lang w:eastAsia="cs-CZ"/>
        </w:rPr>
        <w:t xml:space="preserve">  </w:t>
      </w:r>
    </w:p>
    <w:p w:rsidR="00252DF1" w:rsidRPr="0049591C" w:rsidRDefault="00252DF1" w:rsidP="00252DF1">
      <w:pPr>
        <w:rPr>
          <w:kern w:val="36"/>
          <w:lang w:eastAsia="cs-CZ"/>
        </w:rPr>
      </w:pPr>
    </w:p>
    <w:p w:rsidR="00252DF1" w:rsidRPr="0049591C" w:rsidRDefault="00252DF1" w:rsidP="00252DF1">
      <w:pPr>
        <w:rPr>
          <w:kern w:val="36"/>
          <w:lang w:eastAsia="cs-CZ"/>
        </w:rPr>
      </w:pPr>
      <w:r>
        <w:rPr>
          <w:kern w:val="36"/>
          <w:lang w:eastAsia="cs-CZ"/>
        </w:rPr>
        <w:t xml:space="preserve">Jestliže chci </w:t>
      </w:r>
      <w:proofErr w:type="spellStart"/>
      <w:r>
        <w:rPr>
          <w:kern w:val="36"/>
          <w:lang w:eastAsia="cs-CZ"/>
        </w:rPr>
        <w:t>trigger</w:t>
      </w:r>
      <w:proofErr w:type="spellEnd"/>
      <w:r>
        <w:rPr>
          <w:kern w:val="36"/>
          <w:lang w:eastAsia="cs-CZ"/>
        </w:rPr>
        <w:t xml:space="preserve"> editovat v </w:t>
      </w:r>
      <w:proofErr w:type="gramStart"/>
      <w:r>
        <w:rPr>
          <w:kern w:val="36"/>
          <w:lang w:eastAsia="cs-CZ"/>
        </w:rPr>
        <w:t>Management</w:t>
      </w:r>
      <w:proofErr w:type="gramEnd"/>
      <w:r>
        <w:rPr>
          <w:kern w:val="36"/>
          <w:lang w:eastAsia="cs-CZ"/>
        </w:rPr>
        <w:t xml:space="preserve"> Studiu:    </w:t>
      </w:r>
      <w:proofErr w:type="spellStart"/>
      <w:r w:rsidRPr="0049591C">
        <w:rPr>
          <w:kern w:val="36"/>
          <w:lang w:eastAsia="cs-CZ"/>
        </w:rPr>
        <w:t>right</w:t>
      </w:r>
      <w:proofErr w:type="spellEnd"/>
      <w:r w:rsidRPr="0049591C">
        <w:rPr>
          <w:kern w:val="36"/>
          <w:lang w:eastAsia="cs-CZ"/>
        </w:rPr>
        <w:t xml:space="preserve"> </w:t>
      </w:r>
      <w:proofErr w:type="spellStart"/>
      <w:r w:rsidRPr="0049591C">
        <w:rPr>
          <w:kern w:val="36"/>
          <w:lang w:eastAsia="cs-CZ"/>
        </w:rPr>
        <w:t>mouse</w:t>
      </w:r>
      <w:proofErr w:type="spellEnd"/>
      <w:r w:rsidRPr="0049591C">
        <w:rPr>
          <w:kern w:val="36"/>
          <w:lang w:eastAsia="cs-CZ"/>
        </w:rPr>
        <w:t xml:space="preserve"> </w:t>
      </w:r>
      <w:proofErr w:type="spellStart"/>
      <w:r w:rsidRPr="0049591C">
        <w:rPr>
          <w:kern w:val="36"/>
          <w:lang w:eastAsia="cs-CZ"/>
        </w:rPr>
        <w:t>button</w:t>
      </w:r>
      <w:proofErr w:type="spellEnd"/>
      <w:r w:rsidRPr="0049591C">
        <w:rPr>
          <w:kern w:val="36"/>
          <w:lang w:eastAsia="cs-CZ"/>
        </w:rPr>
        <w:t xml:space="preserve"> menu -&gt; </w:t>
      </w:r>
      <w:proofErr w:type="spellStart"/>
      <w:r w:rsidRPr="0049591C">
        <w:rPr>
          <w:kern w:val="36"/>
          <w:lang w:eastAsia="cs-CZ"/>
        </w:rPr>
        <w:t>Modify</w:t>
      </w:r>
      <w:proofErr w:type="spellEnd"/>
    </w:p>
    <w:p w:rsidR="00252DF1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52DF1" w:rsidRDefault="00252DF1" w:rsidP="00252DF1">
      <w:pPr>
        <w:rPr>
          <w:lang w:eastAsia="cs-CZ"/>
        </w:rPr>
      </w:pPr>
      <w:r>
        <w:rPr>
          <w:lang w:eastAsia="cs-CZ"/>
        </w:rPr>
        <w:t xml:space="preserve">Příklad </w:t>
      </w:r>
      <w:proofErr w:type="spellStart"/>
      <w:r>
        <w:rPr>
          <w:lang w:eastAsia="cs-CZ"/>
        </w:rPr>
        <w:t>triggeru</w:t>
      </w:r>
      <w:proofErr w:type="spellEnd"/>
      <w:r>
        <w:rPr>
          <w:lang w:eastAsia="cs-CZ"/>
        </w:rPr>
        <w:t>:</w:t>
      </w:r>
    </w:p>
    <w:p w:rsidR="00252DF1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52DF1" w:rsidRPr="00DA0E18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CREATE TRIGGER [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dbo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].[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test_trg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]</w:t>
      </w:r>
    </w:p>
    <w:p w:rsidR="00252DF1" w:rsidRPr="00DA0E18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ON [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dbo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].[STUDENT]</w:t>
      </w:r>
    </w:p>
    <w:p w:rsidR="00252DF1" w:rsidRPr="00DA0E18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AFTER INSERT</w:t>
      </w:r>
    </w:p>
    <w:p w:rsidR="00252DF1" w:rsidRPr="00DA0E18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AS </w:t>
      </w:r>
    </w:p>
    <w:p w:rsidR="00252DF1" w:rsidRPr="00DA0E18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BEGIN</w:t>
      </w:r>
    </w:p>
    <w:p w:rsidR="00252DF1" w:rsidRPr="00DA0E18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-- SET NOCOUNT ON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added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prevent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extra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result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sets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</w:p>
    <w:p w:rsidR="00252DF1" w:rsidRPr="00DA0E18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--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interfering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with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SELECT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statements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252DF1" w:rsidRPr="00DA0E18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SET NOCOUNT ON;</w:t>
      </w:r>
    </w:p>
    <w:p w:rsidR="00252DF1" w:rsidRPr="00DA0E18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252DF1" w:rsidRPr="00DA0E18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52DF1" w:rsidRPr="00DA0E18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-- Insert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statements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for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trigger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here</w:t>
      </w:r>
      <w:proofErr w:type="spellEnd"/>
    </w:p>
    <w:p w:rsidR="00252DF1" w:rsidRPr="00DA0E18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insert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into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LOG (LOG_DATE,LOG_TEXT, LOG_ID_USER)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values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252DF1" w:rsidRPr="00DA0E18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(GETDATE(), 'STUDENT -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record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insert', '')</w:t>
      </w:r>
    </w:p>
    <w:p w:rsidR="00252DF1" w:rsidRPr="00DA0E18" w:rsidRDefault="00252DF1" w:rsidP="00252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35CC1" w:rsidRDefault="00252DF1" w:rsidP="00252DF1">
      <w:pPr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END</w:t>
      </w:r>
    </w:p>
    <w:p w:rsidR="00D95D62" w:rsidRDefault="00D95D62">
      <w:pPr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</w:p>
    <w:p w:rsidR="00D95D62" w:rsidRDefault="00D95D62" w:rsidP="00D95D62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Pohled (</w:t>
      </w:r>
      <w:proofErr w:type="spellStart"/>
      <w:r>
        <w:rPr>
          <w:rFonts w:eastAsia="Times New Roman"/>
          <w:lang w:eastAsia="cs-CZ"/>
        </w:rPr>
        <w:t>View</w:t>
      </w:r>
      <w:proofErr w:type="spellEnd"/>
      <w:r>
        <w:rPr>
          <w:rFonts w:eastAsia="Times New Roman"/>
          <w:lang w:eastAsia="cs-CZ"/>
        </w:rPr>
        <w:t>)</w:t>
      </w:r>
    </w:p>
    <w:p w:rsidR="00D95D62" w:rsidRDefault="00D95D62" w:rsidP="00D95D62">
      <w:pPr>
        <w:rPr>
          <w:kern w:val="36"/>
          <w:lang w:eastAsia="cs-CZ"/>
        </w:rPr>
      </w:pPr>
      <w:r>
        <w:rPr>
          <w:kern w:val="36"/>
          <w:lang w:eastAsia="cs-CZ"/>
        </w:rPr>
        <w:t xml:space="preserve">Pohled je virtuální tabulka, vytvořená nad fyzickou tabulkou (nebo skupinou tabulek) pomocí dotazu typu </w:t>
      </w:r>
      <w:proofErr w:type="spellStart"/>
      <w:r>
        <w:rPr>
          <w:kern w:val="36"/>
          <w:lang w:eastAsia="cs-CZ"/>
        </w:rPr>
        <w:t>Select</w:t>
      </w:r>
      <w:proofErr w:type="spellEnd"/>
      <w:r>
        <w:rPr>
          <w:kern w:val="36"/>
          <w:lang w:eastAsia="cs-CZ"/>
        </w:rPr>
        <w:t>. Dále se chová jako fyzická tabulka.</w:t>
      </w:r>
    </w:p>
    <w:p w:rsidR="00D95D62" w:rsidRDefault="00D95D62" w:rsidP="00D95D62">
      <w:pPr>
        <w:rPr>
          <w:kern w:val="36"/>
          <w:lang w:eastAsia="cs-CZ"/>
        </w:rPr>
      </w:pPr>
      <w:r>
        <w:rPr>
          <w:kern w:val="36"/>
          <w:lang w:eastAsia="cs-CZ"/>
        </w:rPr>
        <w:t>Cílem je zjednodušit práci s dotazy pro aplikace, automatizovat opakující se dotazy a zrychlit přístup na data.</w:t>
      </w:r>
    </w:p>
    <w:p w:rsidR="00D95D62" w:rsidRDefault="00D95D62" w:rsidP="00D95D62">
      <w:pPr>
        <w:rPr>
          <w:kern w:val="36"/>
          <w:lang w:eastAsia="cs-CZ"/>
        </w:rPr>
      </w:pPr>
      <w:r>
        <w:rPr>
          <w:kern w:val="36"/>
          <w:lang w:eastAsia="cs-CZ"/>
        </w:rPr>
        <w:t>Příklad skriptu pro vytvoření pohledu:</w:t>
      </w:r>
    </w:p>
    <w:p w:rsidR="00D95D62" w:rsidRPr="00DA0E18" w:rsidRDefault="00D95D62" w:rsidP="00D9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create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view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EXAM_RESULT_VIEW</w:t>
      </w:r>
    </w:p>
    <w:p w:rsidR="00D95D62" w:rsidRPr="00DA0E18" w:rsidRDefault="00D95D62" w:rsidP="00D9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as</w:t>
      </w:r>
    </w:p>
    <w:p w:rsidR="00D95D62" w:rsidRPr="00DA0E18" w:rsidRDefault="00D95D62" w:rsidP="00D9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select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STUDENT_NAME, SURNAME, SUBJECT_NAME, EXAM_RESULT_POINTS, EXAM_RESULT</w:t>
      </w:r>
    </w:p>
    <w:p w:rsidR="00D95D62" w:rsidRPr="00DA0E18" w:rsidRDefault="00D95D62" w:rsidP="00D9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STUDENT</w:t>
      </w:r>
    </w:p>
    <w:p w:rsidR="00D95D62" w:rsidRPr="00DA0E18" w:rsidRDefault="00D95D62" w:rsidP="00D9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left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join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RESULT on STUDENT.ID_STUDENT = RESULT.ID_STUDENT</w:t>
      </w:r>
    </w:p>
    <w:p w:rsidR="00D95D62" w:rsidRPr="00DA0E18" w:rsidRDefault="00D95D62" w:rsidP="00D9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right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>join</w:t>
      </w:r>
      <w:proofErr w:type="spellEnd"/>
      <w:r w:rsidRPr="00DA0E1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SUBJECTS  on  SUBJECTS.ID_SUBJECT = RESULT.ID_SUBJECT</w:t>
      </w:r>
    </w:p>
    <w:p w:rsidR="00D95D62" w:rsidRDefault="00D95D62" w:rsidP="00252DF1"/>
    <w:p w:rsidR="00A35C70" w:rsidRDefault="00A35C70" w:rsidP="00252DF1"/>
    <w:p w:rsidR="00A35C70" w:rsidRDefault="00A35C70" w:rsidP="00252DF1"/>
    <w:p w:rsidR="00D82173" w:rsidRDefault="00D8217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35C70" w:rsidRDefault="00D82173" w:rsidP="00D82173">
      <w:pPr>
        <w:pStyle w:val="Nadpis1"/>
      </w:pPr>
      <w:r>
        <w:lastRenderedPageBreak/>
        <w:t>Dynamické SQL</w:t>
      </w:r>
    </w:p>
    <w:p w:rsidR="00D82173" w:rsidRDefault="00D82173" w:rsidP="00D82173">
      <w:r>
        <w:t>Jako dynamické SQL označujeme situaci, kdy SQL dotaz je dynamicky sestaven podle určitých podmínek nebo zadaných parametrů těsně před vykonáním. Dopředu tedy není dán tvar příkazu.</w:t>
      </w:r>
    </w:p>
    <w:p w:rsidR="00D82173" w:rsidRDefault="00D82173" w:rsidP="00D82173"/>
    <w:p w:rsidR="00D82173" w:rsidRDefault="00D82173" w:rsidP="00D82173">
      <w:r>
        <w:t>Příklad:</w:t>
      </w:r>
    </w:p>
    <w:p w:rsidR="00D82173" w:rsidRDefault="00D82173" w:rsidP="00D82173">
      <w:r>
        <w:t>Dotaz na data v tabulce, kde jméno tabulky je předáno jako parametr @tabulka:</w:t>
      </w:r>
    </w:p>
    <w:p w:rsidR="00D82173" w:rsidRPr="00D82173" w:rsidRDefault="00D82173" w:rsidP="00D82173">
      <w:pPr>
        <w:rPr>
          <w:rFonts w:ascii="Courier New" w:hAnsi="Courier New" w:cs="Courier New"/>
        </w:rPr>
      </w:pPr>
      <w:proofErr w:type="spellStart"/>
      <w:r w:rsidRPr="00D82173">
        <w:rPr>
          <w:rFonts w:ascii="Courier New" w:hAnsi="Courier New" w:cs="Courier New"/>
        </w:rPr>
        <w:t>Declare</w:t>
      </w:r>
      <w:proofErr w:type="spellEnd"/>
      <w:r w:rsidRPr="00D82173">
        <w:rPr>
          <w:rFonts w:ascii="Courier New" w:hAnsi="Courier New" w:cs="Courier New"/>
        </w:rPr>
        <w:t xml:space="preserve"> @</w:t>
      </w:r>
      <w:proofErr w:type="spellStart"/>
      <w:r w:rsidRPr="00D82173">
        <w:rPr>
          <w:rFonts w:ascii="Courier New" w:hAnsi="Courier New" w:cs="Courier New"/>
        </w:rPr>
        <w:t>SQLprikaz</w:t>
      </w:r>
      <w:proofErr w:type="spellEnd"/>
      <w:r w:rsidRPr="00D82173">
        <w:rPr>
          <w:rFonts w:ascii="Courier New" w:hAnsi="Courier New" w:cs="Courier New"/>
        </w:rPr>
        <w:t xml:space="preserve"> </w:t>
      </w:r>
      <w:proofErr w:type="spellStart"/>
      <w:r w:rsidRPr="00D82173">
        <w:rPr>
          <w:rFonts w:ascii="Courier New" w:hAnsi="Courier New" w:cs="Courier New"/>
        </w:rPr>
        <w:t>varchar</w:t>
      </w:r>
      <w:proofErr w:type="spellEnd"/>
      <w:r w:rsidRPr="00D82173">
        <w:rPr>
          <w:rFonts w:ascii="Courier New" w:hAnsi="Courier New" w:cs="Courier New"/>
        </w:rPr>
        <w:t>(100)</w:t>
      </w:r>
    </w:p>
    <w:p w:rsidR="00D82173" w:rsidRPr="00D82173" w:rsidRDefault="00D82173" w:rsidP="00D82173">
      <w:pPr>
        <w:rPr>
          <w:rFonts w:ascii="Courier New" w:hAnsi="Courier New" w:cs="Courier New"/>
        </w:rPr>
      </w:pPr>
      <w:r w:rsidRPr="00D82173">
        <w:rPr>
          <w:rFonts w:ascii="Courier New" w:hAnsi="Courier New" w:cs="Courier New"/>
        </w:rPr>
        <w:t xml:space="preserve">Set @SQL </w:t>
      </w:r>
      <w:proofErr w:type="spellStart"/>
      <w:r w:rsidRPr="00D82173">
        <w:rPr>
          <w:rFonts w:ascii="Courier New" w:hAnsi="Courier New" w:cs="Courier New"/>
        </w:rPr>
        <w:t>prikaz</w:t>
      </w:r>
      <w:proofErr w:type="spellEnd"/>
      <w:r w:rsidRPr="00D82173">
        <w:rPr>
          <w:rFonts w:ascii="Courier New" w:hAnsi="Courier New" w:cs="Courier New"/>
        </w:rPr>
        <w:t xml:space="preserve"> = </w:t>
      </w:r>
      <w:r w:rsidRPr="00D82173">
        <w:rPr>
          <w:rFonts w:ascii="Courier New" w:hAnsi="Courier New" w:cs="Courier New"/>
        </w:rPr>
        <w:t>‘</w:t>
      </w:r>
      <w:proofErr w:type="spellStart"/>
      <w:r w:rsidRPr="00D82173">
        <w:rPr>
          <w:rFonts w:ascii="Courier New" w:hAnsi="Courier New" w:cs="Courier New"/>
        </w:rPr>
        <w:t>select</w:t>
      </w:r>
      <w:proofErr w:type="spellEnd"/>
      <w:r w:rsidRPr="00D82173">
        <w:rPr>
          <w:rFonts w:ascii="Courier New" w:hAnsi="Courier New" w:cs="Courier New"/>
        </w:rPr>
        <w:t xml:space="preserve"> * </w:t>
      </w:r>
      <w:proofErr w:type="spellStart"/>
      <w:r w:rsidRPr="00D82173">
        <w:rPr>
          <w:rFonts w:ascii="Courier New" w:hAnsi="Courier New" w:cs="Courier New"/>
        </w:rPr>
        <w:t>from</w:t>
      </w:r>
      <w:proofErr w:type="spellEnd"/>
      <w:r w:rsidRPr="00D82173">
        <w:rPr>
          <w:rFonts w:ascii="Courier New" w:hAnsi="Courier New" w:cs="Courier New"/>
        </w:rPr>
        <w:t xml:space="preserve"> ‘ + @tabulka</w:t>
      </w:r>
    </w:p>
    <w:p w:rsidR="00D82173" w:rsidRPr="00D82173" w:rsidRDefault="00D82173" w:rsidP="00D82173">
      <w:pPr>
        <w:rPr>
          <w:rFonts w:ascii="Courier New" w:hAnsi="Courier New" w:cs="Courier New"/>
        </w:rPr>
      </w:pPr>
      <w:r w:rsidRPr="00D82173">
        <w:rPr>
          <w:rFonts w:ascii="Courier New" w:hAnsi="Courier New" w:cs="Courier New"/>
          <w:color w:val="222222"/>
          <w:sz w:val="21"/>
          <w:szCs w:val="21"/>
          <w:shd w:val="clear" w:color="auto" w:fill="F9F9F9"/>
        </w:rPr>
        <w:t xml:space="preserve">EXECUTE </w:t>
      </w:r>
      <w:proofErr w:type="spellStart"/>
      <w:r w:rsidRPr="00D82173">
        <w:rPr>
          <w:rFonts w:ascii="Courier New" w:hAnsi="Courier New" w:cs="Courier New"/>
          <w:color w:val="222222"/>
          <w:sz w:val="21"/>
          <w:szCs w:val="21"/>
          <w:shd w:val="clear" w:color="auto" w:fill="F9F9F9"/>
        </w:rPr>
        <w:t>sp_executesql</w:t>
      </w:r>
      <w:proofErr w:type="spellEnd"/>
      <w:r w:rsidRPr="00D82173">
        <w:rPr>
          <w:rFonts w:ascii="Courier New" w:hAnsi="Courier New" w:cs="Courier New"/>
          <w:color w:val="222222"/>
          <w:sz w:val="21"/>
          <w:szCs w:val="21"/>
          <w:shd w:val="clear" w:color="auto" w:fill="F9F9F9"/>
        </w:rPr>
        <w:t xml:space="preserve"> @</w:t>
      </w:r>
      <w:proofErr w:type="spellStart"/>
      <w:r w:rsidRPr="00D82173">
        <w:rPr>
          <w:rFonts w:ascii="Courier New" w:hAnsi="Courier New" w:cs="Courier New"/>
          <w:color w:val="222222"/>
          <w:sz w:val="21"/>
          <w:szCs w:val="21"/>
          <w:shd w:val="clear" w:color="auto" w:fill="F9F9F9"/>
        </w:rPr>
        <w:t>SQLprikaz</w:t>
      </w:r>
      <w:bookmarkStart w:id="0" w:name="_GoBack"/>
      <w:bookmarkEnd w:id="0"/>
      <w:proofErr w:type="spellEnd"/>
    </w:p>
    <w:p w:rsidR="00D82173" w:rsidRPr="00D82173" w:rsidRDefault="00D82173" w:rsidP="00D82173"/>
    <w:sectPr w:rsidR="00D82173" w:rsidRPr="00D8217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C0" w:rsidRDefault="006126C0" w:rsidP="000D2E1E">
      <w:pPr>
        <w:spacing w:after="0" w:line="240" w:lineRule="auto"/>
      </w:pPr>
      <w:r>
        <w:separator/>
      </w:r>
    </w:p>
  </w:endnote>
  <w:endnote w:type="continuationSeparator" w:id="0">
    <w:p w:rsidR="006126C0" w:rsidRDefault="006126C0" w:rsidP="000D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264258"/>
      <w:docPartObj>
        <w:docPartGallery w:val="Page Numbers (Bottom of Page)"/>
        <w:docPartUnique/>
      </w:docPartObj>
    </w:sdtPr>
    <w:sdtEndPr/>
    <w:sdtContent>
      <w:p w:rsidR="000D2E1E" w:rsidRDefault="000D2E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173">
          <w:rPr>
            <w:noProof/>
          </w:rPr>
          <w:t>17</w:t>
        </w:r>
        <w:r>
          <w:fldChar w:fldCharType="end"/>
        </w:r>
      </w:p>
    </w:sdtContent>
  </w:sdt>
  <w:p w:rsidR="000D2E1E" w:rsidRDefault="000D2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C0" w:rsidRDefault="006126C0" w:rsidP="000D2E1E">
      <w:pPr>
        <w:spacing w:after="0" w:line="240" w:lineRule="auto"/>
      </w:pPr>
      <w:r>
        <w:separator/>
      </w:r>
    </w:p>
  </w:footnote>
  <w:footnote w:type="continuationSeparator" w:id="0">
    <w:p w:rsidR="006126C0" w:rsidRDefault="006126C0" w:rsidP="000D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A6F"/>
    <w:multiLevelType w:val="hybridMultilevel"/>
    <w:tmpl w:val="AFEC92E4"/>
    <w:lvl w:ilvl="0" w:tplc="CB1C8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A5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0C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22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CD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26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E9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8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47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74CFF"/>
    <w:multiLevelType w:val="hybridMultilevel"/>
    <w:tmpl w:val="324AC32A"/>
    <w:lvl w:ilvl="0" w:tplc="D146F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E5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A6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0B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8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D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21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8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A7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9B7FBB"/>
    <w:multiLevelType w:val="hybridMultilevel"/>
    <w:tmpl w:val="034AAC90"/>
    <w:lvl w:ilvl="0" w:tplc="8B06D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F248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A4ED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25AEC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8A1A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10D9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82C4A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325D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E887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A71CC"/>
    <w:multiLevelType w:val="hybridMultilevel"/>
    <w:tmpl w:val="CC9CF6F8"/>
    <w:lvl w:ilvl="0" w:tplc="1CA67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A4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4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A2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AF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66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C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AB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C2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83596F"/>
    <w:multiLevelType w:val="hybridMultilevel"/>
    <w:tmpl w:val="974EF7BE"/>
    <w:lvl w:ilvl="0" w:tplc="F022C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239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428D6">
      <w:start w:val="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0A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E0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0A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84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C0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04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4F4C4A"/>
    <w:multiLevelType w:val="hybridMultilevel"/>
    <w:tmpl w:val="0A7EEE5C"/>
    <w:lvl w:ilvl="0" w:tplc="02909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00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8580">
      <w:start w:val="11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EB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5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A4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60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AF68C0"/>
    <w:multiLevelType w:val="hybridMultilevel"/>
    <w:tmpl w:val="D21274E0"/>
    <w:lvl w:ilvl="0" w:tplc="105E4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6C4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690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A1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C11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BA7A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EE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CE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C55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070B2E"/>
    <w:multiLevelType w:val="hybridMultilevel"/>
    <w:tmpl w:val="48346BFA"/>
    <w:lvl w:ilvl="0" w:tplc="ADCE5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0D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8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6E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6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E4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49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6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2E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C36639"/>
    <w:multiLevelType w:val="hybridMultilevel"/>
    <w:tmpl w:val="C9600D26"/>
    <w:lvl w:ilvl="0" w:tplc="DDDC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C5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02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A2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ED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4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45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0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21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A520EC"/>
    <w:multiLevelType w:val="hybridMultilevel"/>
    <w:tmpl w:val="6616F952"/>
    <w:lvl w:ilvl="0" w:tplc="5342A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C5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27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49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8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6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A3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CE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8A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642A7D"/>
    <w:multiLevelType w:val="hybridMultilevel"/>
    <w:tmpl w:val="45E4C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F0596"/>
    <w:multiLevelType w:val="hybridMultilevel"/>
    <w:tmpl w:val="0B0ACED2"/>
    <w:lvl w:ilvl="0" w:tplc="C8227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00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6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0E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A3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E4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C3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C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8E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7F6492"/>
    <w:multiLevelType w:val="hybridMultilevel"/>
    <w:tmpl w:val="1E948670"/>
    <w:lvl w:ilvl="0" w:tplc="160C1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2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0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E8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4C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8F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C0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C1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CA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350384"/>
    <w:multiLevelType w:val="hybridMultilevel"/>
    <w:tmpl w:val="159EC6E0"/>
    <w:lvl w:ilvl="0" w:tplc="F9945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8B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8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20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66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06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0F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26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4D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9161C9C"/>
    <w:multiLevelType w:val="hybridMultilevel"/>
    <w:tmpl w:val="6B18FBA6"/>
    <w:lvl w:ilvl="0" w:tplc="97123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C6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81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41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06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24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AD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46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B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9"/>
  </w:num>
  <w:num w:numId="5">
    <w:abstractNumId w:val="1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D6"/>
    <w:rsid w:val="000432B7"/>
    <w:rsid w:val="000D2E1E"/>
    <w:rsid w:val="00135CC1"/>
    <w:rsid w:val="001C2DDE"/>
    <w:rsid w:val="001D279F"/>
    <w:rsid w:val="001E0805"/>
    <w:rsid w:val="00252DF1"/>
    <w:rsid w:val="00266AE6"/>
    <w:rsid w:val="002B3FB2"/>
    <w:rsid w:val="002C5B5D"/>
    <w:rsid w:val="002E26D6"/>
    <w:rsid w:val="003803CD"/>
    <w:rsid w:val="004D4466"/>
    <w:rsid w:val="004F4AA1"/>
    <w:rsid w:val="00563F50"/>
    <w:rsid w:val="006126C0"/>
    <w:rsid w:val="00614675"/>
    <w:rsid w:val="006A0695"/>
    <w:rsid w:val="006C6951"/>
    <w:rsid w:val="007D7D64"/>
    <w:rsid w:val="008510B0"/>
    <w:rsid w:val="00906E23"/>
    <w:rsid w:val="009B2E48"/>
    <w:rsid w:val="00A35C70"/>
    <w:rsid w:val="00A5513A"/>
    <w:rsid w:val="00A926D9"/>
    <w:rsid w:val="00AD51B9"/>
    <w:rsid w:val="00B472DE"/>
    <w:rsid w:val="00B8185D"/>
    <w:rsid w:val="00C762E3"/>
    <w:rsid w:val="00D82173"/>
    <w:rsid w:val="00D95D62"/>
    <w:rsid w:val="00E84536"/>
    <w:rsid w:val="00F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2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6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51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8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6E2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06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51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C5B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69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E1E"/>
  </w:style>
  <w:style w:type="paragraph" w:styleId="Zpat">
    <w:name w:val="footer"/>
    <w:basedOn w:val="Normln"/>
    <w:link w:val="ZpatChar"/>
    <w:uiPriority w:val="99"/>
    <w:unhideWhenUsed/>
    <w:rsid w:val="000D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E1E"/>
  </w:style>
  <w:style w:type="character" w:customStyle="1" w:styleId="Nadpis1Char">
    <w:name w:val="Nadpis 1 Char"/>
    <w:basedOn w:val="Standardnpsmoodstavce"/>
    <w:link w:val="Nadpis1"/>
    <w:uiPriority w:val="9"/>
    <w:rsid w:val="000D2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2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6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51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8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6E2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06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51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C5B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69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E1E"/>
  </w:style>
  <w:style w:type="paragraph" w:styleId="Zpat">
    <w:name w:val="footer"/>
    <w:basedOn w:val="Normln"/>
    <w:link w:val="ZpatChar"/>
    <w:uiPriority w:val="99"/>
    <w:unhideWhenUsed/>
    <w:rsid w:val="000D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E1E"/>
  </w:style>
  <w:style w:type="character" w:customStyle="1" w:styleId="Nadpis1Char">
    <w:name w:val="Nadpis 1 Char"/>
    <w:basedOn w:val="Standardnpsmoodstavce"/>
    <w:link w:val="Nadpis1"/>
    <w:uiPriority w:val="9"/>
    <w:rsid w:val="000D2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71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log.sqlauthority.com/2008/09/23/sql-server-coding-standards-guidelines-part-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microsoft.com/en-us/sql/t-sql/functions/date-and-time-data-types-and-functions-transact-sq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microsoft.com/en-us/sql/t-sql/functions/string-functions-transact-sq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microsoft.com/en-us/sql/t-sql/functions/mathematical-functions-transact-sq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microsoft.com/en-us/sql/t-sql/functions/functions" TargetMode="External"/><Relationship Id="rId14" Type="http://schemas.openxmlformats.org/officeDocument/2006/relationships/hyperlink" Target="https://blog.sqlauthority.com/2008/09/24/sql-server-coding-standards-guidelines-part-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17</Pages>
  <Words>1777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Danel4</dc:creator>
  <cp:keywords/>
  <dc:description/>
  <cp:lastModifiedBy>Danel4</cp:lastModifiedBy>
  <cp:revision>26</cp:revision>
  <dcterms:created xsi:type="dcterms:W3CDTF">2017-11-26T13:44:00Z</dcterms:created>
  <dcterms:modified xsi:type="dcterms:W3CDTF">2017-12-26T19:56:00Z</dcterms:modified>
</cp:coreProperties>
</file>